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DA" w:rsidRDefault="005346DA" w:rsidP="005346DA">
      <w:pPr>
        <w:rPr>
          <w:sz w:val="18"/>
        </w:rPr>
      </w:pPr>
    </w:p>
    <w:p w:rsidR="00673D50" w:rsidRDefault="00673D50">
      <w:pPr>
        <w:pStyle w:val="a3"/>
        <w:spacing w:before="9"/>
        <w:rPr>
          <w:sz w:val="14"/>
        </w:rPr>
      </w:pPr>
    </w:p>
    <w:p w:rsidR="00673D50" w:rsidRDefault="005908CB" w:rsidP="001260DA">
      <w:pPr>
        <w:spacing w:before="92"/>
        <w:ind w:left="1276" w:right="1276" w:firstLine="119"/>
        <w:jc w:val="center"/>
        <w:rPr>
          <w:b/>
        </w:rPr>
      </w:pPr>
      <w:r>
        <w:rPr>
          <w:b/>
        </w:rPr>
        <w:t>Договор об образован</w:t>
      </w:r>
      <w:r w:rsidR="001260DA">
        <w:rPr>
          <w:b/>
        </w:rPr>
        <w:t xml:space="preserve">ии по образовательной программе </w:t>
      </w:r>
      <w:r>
        <w:rPr>
          <w:b/>
        </w:rPr>
        <w:t>дошкольного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  <w:r>
        <w:rPr>
          <w:b/>
          <w:spacing w:val="-1"/>
        </w:rPr>
        <w:t xml:space="preserve"> </w:t>
      </w:r>
      <w:r>
        <w:rPr>
          <w:b/>
        </w:rPr>
        <w:t>МДОАУ «Детский сад № 39 г. Новотроицка»</w:t>
      </w:r>
    </w:p>
    <w:p w:rsidR="00673D50" w:rsidRDefault="00673D50">
      <w:pPr>
        <w:pStyle w:val="a3"/>
        <w:spacing w:before="6"/>
        <w:rPr>
          <w:b/>
          <w:sz w:val="21"/>
        </w:rPr>
      </w:pPr>
    </w:p>
    <w:p w:rsidR="00673D50" w:rsidRDefault="005908CB">
      <w:pPr>
        <w:tabs>
          <w:tab w:val="left" w:pos="7254"/>
          <w:tab w:val="left" w:pos="7784"/>
          <w:tab w:val="left" w:pos="9675"/>
          <w:tab w:val="left" w:pos="10417"/>
        </w:tabs>
        <w:ind w:left="300"/>
      </w:pPr>
      <w:r>
        <w:rPr>
          <w:u w:val="single"/>
        </w:rPr>
        <w:t xml:space="preserve">   г.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Новотроицк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73D50" w:rsidRDefault="00673D50" w:rsidP="001260DA">
      <w:pPr>
        <w:pStyle w:val="a3"/>
        <w:spacing w:before="1"/>
        <w:rPr>
          <w:sz w:val="14"/>
        </w:rPr>
      </w:pPr>
    </w:p>
    <w:p w:rsidR="001260DA" w:rsidRPr="001260DA" w:rsidRDefault="005908CB" w:rsidP="001260DA">
      <w:pPr>
        <w:spacing w:before="91"/>
        <w:jc w:val="both"/>
      </w:pPr>
      <w:proofErr w:type="gramStart"/>
      <w:r>
        <w:rPr>
          <w:u w:val="single"/>
        </w:rPr>
        <w:t xml:space="preserve">Муниципальное дошкольное образовательное автономное учреждение «Детский сад № 39 «Василек» комбинированного вида г. Новотроицка Оренбургской области»,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 деятельность (далее – образовательная организация) на основании лицензии от «</w:t>
      </w:r>
      <w:r>
        <w:rPr>
          <w:u w:val="single"/>
        </w:rPr>
        <w:t xml:space="preserve"> </w:t>
      </w:r>
      <w:r w:rsidR="008300E2">
        <w:rPr>
          <w:u w:val="single"/>
        </w:rPr>
        <w:t>12</w:t>
      </w:r>
      <w:r>
        <w:rPr>
          <w:u w:val="single"/>
        </w:rPr>
        <w:t xml:space="preserve"> </w:t>
      </w:r>
      <w:r>
        <w:t xml:space="preserve">» </w:t>
      </w:r>
      <w:r w:rsidR="008300E2">
        <w:rPr>
          <w:u w:val="single"/>
        </w:rPr>
        <w:t>10</w:t>
      </w:r>
      <w:r>
        <w:t xml:space="preserve"> </w:t>
      </w:r>
      <w:r>
        <w:rPr>
          <w:u w:val="single"/>
        </w:rPr>
        <w:t>20</w:t>
      </w:r>
      <w:r w:rsidR="008300E2">
        <w:rPr>
          <w:u w:val="single"/>
        </w:rPr>
        <w:t>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>56</w:t>
      </w:r>
      <w:r w:rsidR="008300E2">
        <w:rPr>
          <w:u w:val="single"/>
        </w:rPr>
        <w:t xml:space="preserve">ЛО1 </w:t>
      </w:r>
      <w:r>
        <w:t>выданной</w:t>
      </w:r>
      <w:r>
        <w:rPr>
          <w:spacing w:val="1"/>
        </w:rPr>
        <w:t xml:space="preserve"> </w:t>
      </w:r>
      <w:r>
        <w:rPr>
          <w:u w:val="single"/>
        </w:rPr>
        <w:t>министерством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Оренбургской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области</w:t>
      </w:r>
      <w:r>
        <w:t>,</w:t>
      </w:r>
      <w:r>
        <w:rPr>
          <w:spacing w:val="1"/>
        </w:rPr>
        <w:t xml:space="preserve"> </w:t>
      </w:r>
      <w:r>
        <w:t>именуем</w:t>
      </w:r>
      <w:r>
        <w:rPr>
          <w:u w:val="single"/>
        </w:rPr>
        <w:t>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"Исполнитель"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заведующего</w:t>
      </w:r>
      <w:r>
        <w:rPr>
          <w:spacing w:val="1"/>
          <w:u w:val="single"/>
        </w:rPr>
        <w:t xml:space="preserve"> </w:t>
      </w:r>
      <w:proofErr w:type="spellStart"/>
      <w:r w:rsidR="008300E2">
        <w:rPr>
          <w:u w:val="single"/>
        </w:rPr>
        <w:t>Муксимовой</w:t>
      </w:r>
      <w:proofErr w:type="spellEnd"/>
      <w:r w:rsidR="008300E2">
        <w:rPr>
          <w:u w:val="single"/>
        </w:rPr>
        <w:t xml:space="preserve"> Светланы </w:t>
      </w:r>
      <w:proofErr w:type="spellStart"/>
      <w:r w:rsidR="008300E2">
        <w:rPr>
          <w:u w:val="single"/>
        </w:rPr>
        <w:t>Гильметдиновны</w:t>
      </w:r>
      <w:proofErr w:type="spellEnd"/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rPr>
          <w:u w:val="single"/>
        </w:rPr>
        <w:t>Устава,</w:t>
      </w:r>
      <w:r>
        <w:rPr>
          <w:spacing w:val="1"/>
          <w:u w:val="single"/>
        </w:rPr>
        <w:t xml:space="preserve"> </w:t>
      </w:r>
      <w:r w:rsidR="00EF1120" w:rsidRPr="00EF1120">
        <w:t xml:space="preserve">утвержденным Постановлением </w:t>
      </w:r>
      <w:r w:rsidR="00EF1120" w:rsidRPr="00EF1120">
        <w:rPr>
          <w:spacing w:val="1"/>
        </w:rPr>
        <w:t xml:space="preserve"> </w:t>
      </w:r>
      <w:r w:rsidR="00EF1120" w:rsidRPr="00EF1120">
        <w:t>администрации</w:t>
      </w:r>
      <w:r w:rsidR="00EF1120" w:rsidRPr="00EF1120">
        <w:rPr>
          <w:spacing w:val="1"/>
        </w:rPr>
        <w:t xml:space="preserve"> муниципального образования </w:t>
      </w:r>
      <w:r w:rsidR="00EF1120" w:rsidRPr="00EF1120">
        <w:t>город</w:t>
      </w:r>
      <w:r w:rsidR="00EF1120" w:rsidRPr="00EF1120">
        <w:rPr>
          <w:spacing w:val="1"/>
        </w:rPr>
        <w:t xml:space="preserve"> </w:t>
      </w:r>
      <w:r w:rsidR="00EF1120" w:rsidRPr="00EF1120">
        <w:t>Новотроицк  от 21.12.2015</w:t>
      </w:r>
      <w:r w:rsidR="00EF1120" w:rsidRPr="00EF1120">
        <w:rPr>
          <w:spacing w:val="1"/>
        </w:rPr>
        <w:t xml:space="preserve"> </w:t>
      </w:r>
      <w:r w:rsidR="00EF1120" w:rsidRPr="00EF1120">
        <w:t>№</w:t>
      </w:r>
      <w:r w:rsidR="00EF1120" w:rsidRPr="00EF1120">
        <w:rPr>
          <w:spacing w:val="1"/>
        </w:rPr>
        <w:t xml:space="preserve"> </w:t>
      </w:r>
      <w:r w:rsidR="00EF1120" w:rsidRPr="00EF1120">
        <w:t xml:space="preserve">2439-п, </w:t>
      </w:r>
      <w:r w:rsidR="00EF1120">
        <w:t xml:space="preserve"> и</w:t>
      </w:r>
      <w:proofErr w:type="gramEnd"/>
      <w:r w:rsidR="00EF1120" w:rsidRPr="00EF1120">
        <w:t xml:space="preserve"> </w:t>
      </w:r>
      <w:r w:rsidR="00EF1120">
        <w:t xml:space="preserve"> </w:t>
      </w:r>
      <w:r w:rsidR="00EF1120" w:rsidRPr="00EF1120">
        <w:t>на</w:t>
      </w:r>
      <w:r w:rsidR="00EF1120" w:rsidRPr="00EF1120">
        <w:rPr>
          <w:spacing w:val="1"/>
        </w:rPr>
        <w:t xml:space="preserve"> </w:t>
      </w:r>
      <w:r w:rsidR="00EF1120" w:rsidRPr="00EF1120">
        <w:t>основании</w:t>
      </w:r>
      <w:r w:rsidR="00EF1120" w:rsidRPr="00EF1120">
        <w:rPr>
          <w:spacing w:val="1"/>
        </w:rPr>
        <w:t xml:space="preserve"> </w:t>
      </w:r>
      <w:r w:rsidR="00EF1120" w:rsidRPr="00EF1120">
        <w:t>заявления</w:t>
      </w:r>
      <w:r w:rsidR="00EF1120" w:rsidRPr="00EF1120">
        <w:rPr>
          <w:spacing w:val="1"/>
        </w:rPr>
        <w:t xml:space="preserve"> </w:t>
      </w:r>
      <w:r w:rsidR="00EF1120" w:rsidRPr="00EF1120">
        <w:t>родителя</w:t>
      </w:r>
      <w:r w:rsidR="001260DA" w:rsidRPr="001260DA">
        <w:rPr>
          <w:color w:val="000000"/>
          <w:lang w:eastAsia="ru-RU" w:bidi="ru-RU"/>
        </w:rPr>
        <w:t xml:space="preserve"> (законн</w:t>
      </w:r>
      <w:r w:rsidR="001260DA">
        <w:rPr>
          <w:color w:val="000000"/>
          <w:lang w:eastAsia="ru-RU" w:bidi="ru-RU"/>
        </w:rPr>
        <w:t>ого</w:t>
      </w:r>
      <w:r w:rsidR="001260DA" w:rsidRPr="001260DA">
        <w:rPr>
          <w:color w:val="000000"/>
          <w:lang w:eastAsia="ru-RU" w:bidi="ru-RU"/>
        </w:rPr>
        <w:t xml:space="preserve"> представител</w:t>
      </w:r>
      <w:r w:rsidR="001260DA">
        <w:rPr>
          <w:color w:val="000000"/>
          <w:lang w:eastAsia="ru-RU" w:bidi="ru-RU"/>
        </w:rPr>
        <w:t>я</w:t>
      </w:r>
      <w:r w:rsidR="001260DA" w:rsidRPr="001260DA">
        <w:rPr>
          <w:color w:val="000000"/>
          <w:lang w:eastAsia="ru-RU" w:bidi="ru-RU"/>
        </w:rPr>
        <w:t>) ____________________________________________________________</w:t>
      </w:r>
      <w:r w:rsidR="001260DA">
        <w:rPr>
          <w:color w:val="000000"/>
          <w:lang w:eastAsia="ru-RU" w:bidi="ru-RU"/>
        </w:rPr>
        <w:t>______________________________</w:t>
      </w: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textAlignment w:val="baseline"/>
        <w:rPr>
          <w:rFonts w:eastAsia="Calibri"/>
          <w:color w:val="000000"/>
          <w:sz w:val="18"/>
          <w:szCs w:val="18"/>
        </w:rPr>
      </w:pPr>
      <w:proofErr w:type="gramStart"/>
      <w:r w:rsidRPr="001260DA">
        <w:rPr>
          <w:rFonts w:eastAsia="Calibri"/>
          <w:color w:val="000000"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textAlignment w:val="baseline"/>
        <w:rPr>
          <w:rFonts w:eastAsia="Calibri"/>
          <w:color w:val="000000"/>
        </w:rPr>
      </w:pP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 xml:space="preserve">  именуемый в дальнейшем «Заказчик», действующего в интересах несовершеннолетнего </w:t>
      </w: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__________________________________________________________________________</w:t>
      </w:r>
      <w:r w:rsidRPr="001260DA">
        <w:rPr>
          <w:rFonts w:eastAsia="Calibri"/>
          <w:color w:val="000000"/>
          <w:u w:val="single"/>
        </w:rPr>
        <w:t xml:space="preserve">             ______           </w:t>
      </w:r>
      <w:r w:rsidRPr="001260DA">
        <w:rPr>
          <w:rFonts w:eastAsia="Calibri"/>
          <w:color w:val="000000"/>
        </w:rPr>
        <w:t>,</w:t>
      </w: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textAlignment w:val="baseline"/>
        <w:rPr>
          <w:rFonts w:eastAsia="Calibri"/>
          <w:color w:val="000000"/>
          <w:sz w:val="18"/>
          <w:szCs w:val="18"/>
        </w:rPr>
      </w:pPr>
      <w:r w:rsidRPr="001260DA">
        <w:rPr>
          <w:rFonts w:eastAsia="Calibri"/>
          <w:color w:val="000000"/>
          <w:sz w:val="18"/>
          <w:szCs w:val="18"/>
        </w:rPr>
        <w:t xml:space="preserve">        (фамилия, имя, отчество (при наличии),  дата рождения)</w:t>
      </w: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center"/>
        <w:textAlignment w:val="baseline"/>
        <w:rPr>
          <w:rFonts w:eastAsia="Calibri"/>
          <w:color w:val="000000"/>
        </w:rPr>
      </w:pP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color w:val="000000"/>
          <w:u w:val="single"/>
        </w:rPr>
      </w:pPr>
      <w:r w:rsidRPr="001260DA">
        <w:rPr>
          <w:rFonts w:eastAsia="Calibri"/>
          <w:color w:val="000000"/>
        </w:rPr>
        <w:t xml:space="preserve"> проживающего по адресу: __________________________________________________</w:t>
      </w:r>
      <w:r w:rsidRPr="001260DA">
        <w:rPr>
          <w:rFonts w:eastAsia="Calibri"/>
          <w:color w:val="000000"/>
          <w:u w:val="single"/>
        </w:rPr>
        <w:t xml:space="preserve">                          _____</w:t>
      </w:r>
      <w:proofErr w:type="gramStart"/>
      <w:r w:rsidRPr="001260DA">
        <w:rPr>
          <w:rFonts w:eastAsia="Calibri"/>
          <w:color w:val="000000"/>
          <w:u w:val="single"/>
        </w:rPr>
        <w:t xml:space="preserve"> </w:t>
      </w:r>
      <w:r w:rsidRPr="001260DA">
        <w:rPr>
          <w:rFonts w:eastAsia="Calibri"/>
          <w:color w:val="000000"/>
        </w:rPr>
        <w:t>,</w:t>
      </w:r>
      <w:proofErr w:type="gramEnd"/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textAlignment w:val="baseline"/>
        <w:rPr>
          <w:rFonts w:eastAsia="Calibri"/>
          <w:color w:val="000000"/>
          <w:sz w:val="18"/>
          <w:szCs w:val="18"/>
        </w:rPr>
      </w:pPr>
      <w:r w:rsidRPr="001260DA">
        <w:rPr>
          <w:rFonts w:eastAsia="Calibri"/>
          <w:color w:val="000000"/>
          <w:sz w:val="18"/>
          <w:szCs w:val="18"/>
        </w:rPr>
        <w:t xml:space="preserve">                                                                (адрес места жительства ребенка с указанием индекса)</w:t>
      </w:r>
    </w:p>
    <w:p w:rsidR="001260DA" w:rsidRPr="001260DA" w:rsidRDefault="001260DA" w:rsidP="001260D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textAlignment w:val="baseline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именуемого в  дальнейшем «Воспитанник», совместно именуемые Стороны, заключили настоящий Договор о нижеследующем: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center"/>
        <w:rPr>
          <w:b/>
          <w:bCs/>
        </w:rPr>
      </w:pPr>
      <w:r w:rsidRPr="001260DA">
        <w:rPr>
          <w:b/>
          <w:bCs/>
        </w:rPr>
        <w:t>I. Предмет договора</w:t>
      </w:r>
    </w:p>
    <w:p w:rsidR="001260DA" w:rsidRPr="001260DA" w:rsidRDefault="001260DA" w:rsidP="001260DA">
      <w:pPr>
        <w:widowControl/>
        <w:numPr>
          <w:ilvl w:val="1"/>
          <w:numId w:val="24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1260DA">
        <w:rPr>
          <w:rFonts w:eastAsia="Calibri"/>
          <w:color w:val="00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1260DA" w:rsidRPr="001260DA" w:rsidRDefault="001260DA" w:rsidP="001260DA">
      <w:pPr>
        <w:widowControl/>
        <w:numPr>
          <w:ilvl w:val="1"/>
          <w:numId w:val="24"/>
        </w:numPr>
        <w:autoSpaceDE/>
        <w:autoSpaceDN/>
        <w:spacing w:after="200" w:line="276" w:lineRule="auto"/>
        <w:ind w:left="0" w:right="-144" w:firstLine="709"/>
        <w:contextualSpacing/>
        <w:jc w:val="both"/>
      </w:pPr>
      <w:r w:rsidRPr="001260DA">
        <w:t xml:space="preserve">Форма обучения  </w:t>
      </w:r>
      <w:r w:rsidRPr="001260DA">
        <w:rPr>
          <w:u w:val="single"/>
        </w:rPr>
        <w:t xml:space="preserve">     очная                                                                                        ____</w:t>
      </w:r>
      <w:proofErr w:type="gramStart"/>
      <w:r w:rsidRPr="001260DA">
        <w:rPr>
          <w:u w:val="single"/>
        </w:rPr>
        <w:t xml:space="preserve">                .</w:t>
      </w:r>
      <w:proofErr w:type="gramEnd"/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1.3. Наименование образовательной программы</w:t>
      </w:r>
      <w:r w:rsidRPr="001260DA">
        <w:rPr>
          <w:u w:val="single"/>
        </w:rPr>
        <w:t xml:space="preserve">    </w:t>
      </w:r>
      <w:r w:rsidRPr="001260DA">
        <w:rPr>
          <w:rFonts w:eastAsia="Calibri"/>
          <w:color w:val="000000"/>
          <w:u w:val="single"/>
        </w:rPr>
        <w:t>«О</w:t>
      </w:r>
      <w:r w:rsidRPr="001260DA">
        <w:rPr>
          <w:rFonts w:eastAsia="Calibri"/>
          <w:color w:val="000000"/>
          <w:u w:val="single"/>
          <w:bdr w:val="none" w:sz="0" w:space="0" w:color="auto" w:frame="1"/>
        </w:rPr>
        <w:t xml:space="preserve">бразовательная программа дошкольного______ </w:t>
      </w:r>
      <w:r w:rsidRPr="001260DA">
        <w:rPr>
          <w:rFonts w:eastAsia="Calibri"/>
          <w:color w:val="000000"/>
          <w:bdr w:val="none" w:sz="0" w:space="0" w:color="auto" w:frame="1"/>
        </w:rPr>
        <w:t xml:space="preserve">образования </w:t>
      </w:r>
      <w:r w:rsidRPr="001260DA">
        <w:t xml:space="preserve">МДОАУ «Детский сад № </w:t>
      </w:r>
      <w:r>
        <w:t>3</w:t>
      </w:r>
      <w:r w:rsidRPr="001260DA">
        <w:t>9</w:t>
      </w:r>
      <w:r>
        <w:t xml:space="preserve"> г, Новотроицка</w:t>
      </w:r>
      <w:r w:rsidRPr="001260DA">
        <w:t>»</w:t>
      </w:r>
      <w:proofErr w:type="gramStart"/>
      <w:r w:rsidRPr="001260DA">
        <w:t xml:space="preserve">                                                                                                              </w:t>
      </w:r>
      <w:r w:rsidRPr="001260DA">
        <w:rPr>
          <w:u w:val="single"/>
        </w:rPr>
        <w:t>.</w:t>
      </w:r>
      <w:proofErr w:type="gramEnd"/>
    </w:p>
    <w:p w:rsidR="001260DA" w:rsidRPr="001260DA" w:rsidRDefault="009A058A" w:rsidP="001260DA">
      <w:pPr>
        <w:widowControl/>
        <w:autoSpaceDE/>
        <w:autoSpaceDN/>
        <w:ind w:right="-144" w:firstLine="709"/>
        <w:rPr>
          <w:rFonts w:eastAsia="Calibri"/>
        </w:rPr>
      </w:pPr>
      <w:r w:rsidRPr="009A058A">
        <w:rPr>
          <w:rFonts w:ascii="Calibri" w:eastAsia="Calibri" w:hAnsi="Calibri"/>
          <w:noProof/>
          <w:lang w:eastAsia="ru-RU"/>
        </w:rPr>
        <w:pict>
          <v:line id="Line 2" o:spid="_x0000_s1026" style="position:absolute;left:0;text-align:left;z-index:487608320;visibility:visible;mso-wrap-distance-left:0;mso-wrap-distance-right:0" from="0,-.85pt" to="498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wp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sOk2n2RNGdPAlpBgSjXX+E9cdCkaJJXCOwOS0dT4QIcUQEu5ReiOk&#10;jGJLhXoATxezmOC0FCw4Q5izh30lLTqRMC7xi1WB5zHM6qNiEazlhK1vtidCXm24XKqAB6UAnZt1&#10;nYcfi3Sxnq/n+SifzNajPK3r0cdNlY9mm+zDUz2tq6rOfgZqWV60gjGuArthNrP877S/vZLrVN2n&#10;896G5C167BeQHf6RdNQyyHcdhL1ml50dNIZxjMG3pxPm/XEP9uMDX/0CAAD//wMAUEsDBBQABgAI&#10;AAAAIQBvUL2P3AAAAAYBAAAPAAAAZHJzL2Rvd25yZXYueG1sTI/BbsIwEETvlfgHa5F6A4ceIEnj&#10;IETVShyqqoB6XuIlCYnXUWxI+Pu66qE97sxo5m22Hk0rbtS72rKCxTwCQVxYXXOp4Hh4ncUgnEfW&#10;2FomBXdysM4nDxmm2g78Sbe9L0UoYZeigsr7LpXSFRUZdHPbEQfvbHuDPpx9KXWPQyg3rXyKoqU0&#10;WHNYqLCjbUVFs78aBe+xfLEfzVdxvwyHtzjeNclqd1TqcTpunkF4Gv1fGH7wAzrkgelkr6ydaBWE&#10;R7yC2WIFIrhJskxAnH4FmWfyP37+DQAA//8DAFBLAQItABQABgAIAAAAIQC2gziS/gAAAOEBAAAT&#10;AAAAAAAAAAAAAAAAAAAAAABbQ29udGVudF9UeXBlc10ueG1sUEsBAi0AFAAGAAgAAAAhADj9If/W&#10;AAAAlAEAAAsAAAAAAAAAAAAAAAAALwEAAF9yZWxzLy5yZWxzUEsBAi0AFAAGAAgAAAAhACg5DCkR&#10;AgAAKAQAAA4AAAAAAAAAAAAAAAAALgIAAGRycy9lMm9Eb2MueG1sUEsBAi0AFAAGAAgAAAAhAG9Q&#10;vY/cAAAABgEAAA8AAAAAAAAAAAAAAAAAawQAAGRycy9kb3ducmV2LnhtbFBLBQYAAAAABAAEAPMA&#10;AAB0BQAAAAA=&#10;" o:allowincell="f" strokeweight=".48pt"/>
        </w:pict>
      </w:r>
      <w:r w:rsidR="001260DA" w:rsidRPr="001260DA">
        <w:t xml:space="preserve">1.4. Срок освоения образовательной программы (продолжительность обучения) на момент </w:t>
      </w:r>
      <w:proofErr w:type="spellStart"/>
      <w:proofErr w:type="gramStart"/>
      <w:r w:rsidR="001260DA" w:rsidRPr="001260DA">
        <w:t>подписа-ния</w:t>
      </w:r>
      <w:proofErr w:type="spellEnd"/>
      <w:proofErr w:type="gramEnd"/>
      <w:r w:rsidR="001260DA" w:rsidRPr="001260DA">
        <w:t xml:space="preserve"> настоящего </w:t>
      </w:r>
      <w:r w:rsidRPr="009A058A">
        <w:rPr>
          <w:rFonts w:ascii="Calibri" w:eastAsia="Calibri" w:hAnsi="Calibri"/>
          <w:noProof/>
          <w:lang w:eastAsia="ru-RU"/>
        </w:rPr>
        <w:pict>
          <v:line id="Line 3" o:spid="_x0000_s1073" style="position:absolute;left:0;text-align:left;z-index:487609344;visibility:visible;mso-wrap-distance-left:0;mso-wrap-distance-right:0;mso-position-horizontal-relative:text;mso-position-vertical-relative:text" from="99.95pt,-.85pt" to="17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pl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D+NJuMJxjRmyshxS3PWOc/c92hYJRYAuWIS44b5wMPUtxCwjVKr4WU&#10;UWupUF/iaTqfxgSnpWDBGcKc3e8qadGRhGmJXywKPI9hVh8Ui2AtJ2x1tT0R8mLD5VIFPKgE6Fyt&#10;yzj8mKfz1Ww1ywf5aLoa5GldDz6tq3wwXWdPk3pcV1Wd/QzUsrxoBWNcBXa30czyv5P++kguQ3Uf&#10;znsbkvfosV9A9vaPpKOUQb3LHOw0O2/tTWKYxhh8fTlh3B/3YD++7+UvAAAA//8DAFBLAwQUAAYA&#10;CAAAACEAPhPkTN8AAAAJAQAADwAAAGRycy9kb3ducmV2LnhtbEyPwU7DMBBE70j8g7VI3FqnBdok&#10;xKkQCKQeEKKtOLvxkqSJ11HsNunfs4gDPc7s0+xMthptK07Y+9qRgtk0AoFUOFNTqWC3fZ3EIHzQ&#10;ZHTrCBWc0cMqv77KdGrcQJ942oRScAj5VCuoQuhSKX1RodV+6jokvn273urAsi+l6fXA4baV8yha&#10;SKtr4g+V7vC5wqLZHK2C91i+uI/mqzgfhu1bHK+bZLneKXV7Mz49ggg4hn8Yfutzdci5094dyXjR&#10;sk6ShFEFk9kSBAN3D/c8bv9nyDyTlwvyHwAAAP//AwBQSwECLQAUAAYACAAAACEAtoM4kv4AAADh&#10;AQAAEwAAAAAAAAAAAAAAAAAAAAAAW0NvbnRlbnRfVHlwZXNdLnhtbFBLAQItABQABgAIAAAAIQA4&#10;/SH/1gAAAJQBAAALAAAAAAAAAAAAAAAAAC8BAABfcmVscy8ucmVsc1BLAQItABQABgAIAAAAIQDl&#10;6LplEgIAACcEAAAOAAAAAAAAAAAAAAAAAC4CAABkcnMvZTJvRG9jLnhtbFBLAQItABQABgAIAAAA&#10;IQA+E+RM3wAAAAkBAAAPAAAAAAAAAAAAAAAAAGwEAABkcnMvZG93bnJldi54bWxQSwUGAAAAAAQA&#10;BADzAAAAeAUAAAAA&#10;" o:allowincell="f" strokeweight=".48pt"/>
        </w:pict>
      </w:r>
      <w:r w:rsidR="001260DA" w:rsidRPr="001260DA">
        <w:t>Договора составляет _____________________ календарных лет (года).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u w:val="single"/>
        </w:rPr>
      </w:pPr>
      <w:r w:rsidRPr="001260DA">
        <w:t xml:space="preserve">1.5. Режим пребывания Воспитанника в Учреждении  – 10,5 часов  с 7.00 до 17.30  </w:t>
      </w:r>
      <w:proofErr w:type="gramStart"/>
      <w:r w:rsidRPr="001260DA">
        <w:t>или полный день</w:t>
      </w:r>
      <w:proofErr w:type="gramEnd"/>
      <w:r w:rsidRPr="001260DA">
        <w:t xml:space="preserve"> (12 часов), с 7.00 до</w:t>
      </w:r>
      <w:r w:rsidRPr="001260DA">
        <w:rPr>
          <w:rFonts w:eastAsia="Calibri"/>
        </w:rPr>
        <w:t xml:space="preserve"> </w:t>
      </w:r>
      <w:r w:rsidRPr="001260DA">
        <w:t>19.00ч</w:t>
      </w:r>
      <w:r w:rsidRPr="001260DA">
        <w:rPr>
          <w:u w:val="single"/>
        </w:rPr>
        <w:t>.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1.6. Воспитанник зачисляется в ____________________________группу ________________________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sz w:val="18"/>
          <w:szCs w:val="18"/>
          <w:u w:val="single"/>
        </w:rPr>
      </w:pPr>
      <w:r w:rsidRPr="001260DA">
        <w:rPr>
          <w:sz w:val="18"/>
          <w:szCs w:val="18"/>
        </w:rPr>
        <w:t xml:space="preserve">                </w:t>
      </w:r>
      <w:proofErr w:type="gramStart"/>
      <w:r w:rsidRPr="001260DA">
        <w:rPr>
          <w:sz w:val="18"/>
          <w:szCs w:val="18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1260DA" w:rsidRPr="001260DA" w:rsidRDefault="001260DA" w:rsidP="001260DA">
      <w:pPr>
        <w:widowControl/>
        <w:autoSpaceDE/>
        <w:autoSpaceDN/>
        <w:ind w:right="-144"/>
        <w:rPr>
          <w:rFonts w:eastAsia="Calibri"/>
        </w:rPr>
      </w:pPr>
      <w:r w:rsidRPr="001260DA">
        <w:t>направленности  детей___________ лет.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 xml:space="preserve">                                                        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center"/>
        <w:rPr>
          <w:rFonts w:eastAsia="Calibri"/>
        </w:rPr>
      </w:pPr>
      <w:r w:rsidRPr="001260DA">
        <w:rPr>
          <w:b/>
          <w:bCs/>
        </w:rPr>
        <w:t>II. Взаимодействие Сторон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 xml:space="preserve">2.1. </w:t>
      </w:r>
      <w:r w:rsidRPr="001260DA">
        <w:rPr>
          <w:b/>
          <w:bCs/>
        </w:rPr>
        <w:t>Исполнитель</w:t>
      </w:r>
      <w:r w:rsidRPr="001260DA">
        <w:t xml:space="preserve"> вправе: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2.1.1. Самостоятельно осуществлять образовательную деятельность.</w:t>
      </w:r>
    </w:p>
    <w:p w:rsidR="001260DA" w:rsidRPr="001260DA" w:rsidRDefault="001260DA" w:rsidP="001260DA">
      <w:pPr>
        <w:widowControl/>
        <w:shd w:val="clear" w:color="auto" w:fill="FFFFFF"/>
        <w:autoSpaceDE/>
        <w:autoSpaceDN/>
        <w:ind w:right="-144" w:firstLine="709"/>
        <w:jc w:val="both"/>
      </w:pPr>
      <w:r w:rsidRPr="001260DA"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</w:t>
      </w:r>
      <w:proofErr w:type="gramStart"/>
      <w:r w:rsidRPr="001260DA">
        <w:t>е-</w:t>
      </w:r>
      <w:proofErr w:type="gramEnd"/>
      <w:r w:rsidRPr="001260DA">
        <w:t xml:space="preserve"> дополнительные образовательные услуги).</w:t>
      </w:r>
    </w:p>
    <w:p w:rsidR="001260DA" w:rsidRPr="001260DA" w:rsidRDefault="001260DA" w:rsidP="001260DA">
      <w:pPr>
        <w:widowControl/>
        <w:shd w:val="clear" w:color="auto" w:fill="FFFFFF"/>
        <w:autoSpaceDE/>
        <w:autoSpaceDN/>
        <w:ind w:right="-144" w:firstLine="709"/>
        <w:jc w:val="both"/>
        <w:rPr>
          <w:rFonts w:eastAsia="Calibri"/>
          <w:b/>
        </w:rPr>
      </w:pPr>
      <w:r w:rsidRPr="001260DA">
        <w:t xml:space="preserve">2.1.3. Устанавливать и взимать с Заказчика плату за дополнительные образовательные услуги 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 xml:space="preserve">2.2. </w:t>
      </w:r>
      <w:r w:rsidRPr="001260DA">
        <w:rPr>
          <w:b/>
          <w:bCs/>
        </w:rPr>
        <w:t>Заказчик</w:t>
      </w:r>
      <w:r w:rsidRPr="001260DA">
        <w:t xml:space="preserve"> вправе: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</w:rPr>
      </w:pPr>
      <w:r w:rsidRPr="001260DA">
        <w:t>2.2.1. Участвовать в образовательной деятельности Учреждения, в том числе, в формировании образовательной программы.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 xml:space="preserve">2.2.2. Получать от </w:t>
      </w:r>
      <w:r w:rsidRPr="001260DA">
        <w:rPr>
          <w:b/>
          <w:bCs/>
        </w:rPr>
        <w:t>Исполнителя</w:t>
      </w:r>
      <w:r w:rsidRPr="001260DA">
        <w:t xml:space="preserve"> информацию: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>– по вопросам организации и обеспечения надлежащего исполнения услуг, предусмотренных разделом I настоящего Договора;</w:t>
      </w:r>
    </w:p>
    <w:p w:rsidR="001260DA" w:rsidRPr="001260DA" w:rsidRDefault="001260DA" w:rsidP="001260DA">
      <w:pPr>
        <w:widowControl/>
        <w:tabs>
          <w:tab w:val="left" w:pos="276"/>
        </w:tabs>
        <w:autoSpaceDE/>
        <w:autoSpaceDN/>
        <w:ind w:right="-144" w:firstLine="709"/>
      </w:pPr>
      <w:r w:rsidRPr="001260DA">
        <w:t>–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lastRenderedPageBreak/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Pr="001260DA">
        <w:rPr>
          <w:b/>
          <w:bCs/>
        </w:rPr>
        <w:t>Заказчика</w:t>
      </w:r>
      <w:r w:rsidRPr="001260DA">
        <w:t>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b/>
        </w:rPr>
      </w:pPr>
      <w:r w:rsidRPr="001260DA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  <w:u w:val="single"/>
        </w:rPr>
      </w:pPr>
      <w:r w:rsidRPr="001260DA">
        <w:t xml:space="preserve">2.2.5. Находиться с Воспитанником в образовательном учреждении в период его адаптации в течение  </w:t>
      </w:r>
      <w:r w:rsidRPr="001260DA">
        <w:rPr>
          <w:u w:val="single"/>
        </w:rPr>
        <w:t xml:space="preserve">  14 рабочих дней</w:t>
      </w:r>
      <w:proofErr w:type="gramStart"/>
      <w:r w:rsidRPr="001260DA">
        <w:rPr>
          <w:u w:val="single"/>
        </w:rPr>
        <w:t xml:space="preserve">                                                                                                                                           .</w:t>
      </w:r>
      <w:proofErr w:type="gramEnd"/>
      <w:r w:rsidRPr="001260DA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  <w:sz w:val="18"/>
          <w:szCs w:val="18"/>
        </w:rPr>
      </w:pPr>
      <w:r w:rsidRPr="001260DA">
        <w:rPr>
          <w:sz w:val="18"/>
          <w:szCs w:val="18"/>
        </w:rPr>
        <w:t xml:space="preserve">                               (продолжительность пребывания Заказчика в учреждении)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</w:rPr>
      </w:pPr>
      <w:r w:rsidRPr="001260DA"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1260DA" w:rsidRPr="001260DA" w:rsidRDefault="001260DA" w:rsidP="001260DA">
      <w:pPr>
        <w:widowControl/>
        <w:autoSpaceDE/>
        <w:autoSpaceDN/>
        <w:ind w:firstLine="709"/>
        <w:jc w:val="both"/>
        <w:rPr>
          <w:rFonts w:eastAsia="Calibri"/>
          <w:b/>
          <w:color w:val="000000"/>
        </w:rPr>
      </w:pPr>
      <w:r w:rsidRPr="001260DA">
        <w:rPr>
          <w:rFonts w:eastAsia="Calibri"/>
          <w:color w:val="000000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 xml:space="preserve">2.3. </w:t>
      </w:r>
      <w:r w:rsidRPr="001260DA">
        <w:rPr>
          <w:b/>
          <w:bCs/>
        </w:rPr>
        <w:t>Исполнитель</w:t>
      </w:r>
      <w:r w:rsidRPr="001260DA">
        <w:t xml:space="preserve"> обязан: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2.3.1. Обеспечить </w:t>
      </w:r>
      <w:r w:rsidRPr="001260DA">
        <w:rPr>
          <w:b/>
          <w:bCs/>
        </w:rPr>
        <w:t>Заказчику</w:t>
      </w:r>
      <w:r w:rsidRPr="001260DA">
        <w:t xml:space="preserve"> доступ к информации для ознакомления с Уставом Учреждения, с лицензией на осуществление образовательной деятельности, с образовательными программам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 w:rsidRPr="001260DA">
        <w:rPr>
          <w:b/>
          <w:bCs/>
        </w:rPr>
        <w:t>Заказчика</w:t>
      </w:r>
      <w:r w:rsidRPr="001260DA">
        <w:t>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</w:t>
      </w:r>
      <w:r w:rsidRPr="001260DA">
        <w:rPr>
          <w:rFonts w:eastAsia="Calibri"/>
          <w:color w:val="000000"/>
          <w:sz w:val="24"/>
          <w:szCs w:val="24"/>
        </w:rPr>
        <w:t xml:space="preserve">ФОП ДО, </w:t>
      </w:r>
      <w:r w:rsidRPr="001260DA">
        <w:t>образовательной программой (частью образовательной программы)  и условиями настоящего Договора.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strike/>
        </w:rPr>
      </w:pPr>
      <w:r w:rsidRPr="001260DA">
        <w:t>2.3.3</w:t>
      </w:r>
      <w:proofErr w:type="gramStart"/>
      <w:r w:rsidRPr="001260DA">
        <w:t xml:space="preserve"> Д</w:t>
      </w:r>
      <w:proofErr w:type="gramEnd"/>
      <w:r w:rsidRPr="001260DA"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 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>2.3.8. Обучать Воспитанника по образовательной программе, предусмотренной пунктом 1.3 настоящего Договора.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260DA" w:rsidRPr="001260DA" w:rsidRDefault="001260DA" w:rsidP="001260DA">
      <w:pPr>
        <w:widowControl/>
        <w:autoSpaceDE/>
        <w:autoSpaceDN/>
        <w:ind w:firstLine="709"/>
        <w:jc w:val="both"/>
        <w:rPr>
          <w:rFonts w:eastAsia="Calibri"/>
          <w:color w:val="000000"/>
        </w:rPr>
      </w:pPr>
      <w:r w:rsidRPr="001260DA">
        <w:t xml:space="preserve">2.3.10. Обеспечивать Воспитанника необходимым сбалансированным питанием </w:t>
      </w:r>
      <w:r w:rsidRPr="001260DA">
        <w:rPr>
          <w:rFonts w:eastAsia="Calibri"/>
          <w:color w:val="000000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дня: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 xml:space="preserve"> </w:t>
      </w:r>
      <w:proofErr w:type="gramStart"/>
      <w:r w:rsidRPr="001260DA">
        <w:rPr>
          <w:u w:val="single"/>
        </w:rPr>
        <w:t>четырехкратное</w:t>
      </w:r>
      <w:proofErr w:type="gramEnd"/>
      <w:r w:rsidRPr="001260DA">
        <w:rPr>
          <w:u w:val="single"/>
        </w:rPr>
        <w:t xml:space="preserve"> для 10,5 часов</w:t>
      </w:r>
      <w:r w:rsidRPr="001260DA">
        <w:t>:  завтрак 8:30 –8:50; второй завтрак 10:00 – 10:30; обед 12:10 – 12:50; полдник 15:30 – 15:50.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rPr>
          <w:u w:val="single"/>
        </w:rPr>
        <w:t>пятикратное для 12 часового пребывания</w:t>
      </w:r>
      <w:proofErr w:type="gramStart"/>
      <w:r w:rsidRPr="001260DA">
        <w:rPr>
          <w:u w:val="single"/>
        </w:rPr>
        <w:t xml:space="preserve">  :</w:t>
      </w:r>
      <w:proofErr w:type="gramEnd"/>
      <w:r w:rsidRPr="001260DA">
        <w:rPr>
          <w:u w:val="single"/>
        </w:rPr>
        <w:t xml:space="preserve"> </w:t>
      </w:r>
      <w:r w:rsidRPr="001260DA">
        <w:t>завтрак 8:30</w:t>
      </w:r>
      <w:r w:rsidRPr="001260DA">
        <w:rPr>
          <w:u w:val="single"/>
        </w:rPr>
        <w:t xml:space="preserve"> </w:t>
      </w:r>
      <w:r w:rsidRPr="001260DA">
        <w:t>8:50; второй завтрак 10:00 – 10:30; обед 12:10 – 12:50; полдник 15:30 – 15:50; ужин 18:10 – 18:30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2.3.11. Переводить Воспитанника в следующую возрастную группу.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 xml:space="preserve">2.3.12. Уведомить </w:t>
      </w:r>
      <w:r w:rsidRPr="001260DA">
        <w:rPr>
          <w:b/>
        </w:rPr>
        <w:t>Заказчика</w:t>
      </w:r>
      <w:r w:rsidRPr="001260DA"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2.3.13. Обеспечить соблюдение требований </w:t>
      </w:r>
      <w:r w:rsidRPr="001260DA">
        <w:rPr>
          <w:rFonts w:eastAsia="Calibri"/>
          <w:color w:val="000000"/>
        </w:rPr>
        <w:t>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 xml:space="preserve">2.4. </w:t>
      </w:r>
      <w:r w:rsidRPr="001260DA">
        <w:rPr>
          <w:b/>
          <w:bCs/>
        </w:rPr>
        <w:t>Заказчик</w:t>
      </w:r>
      <w:r w:rsidRPr="001260DA">
        <w:t xml:space="preserve"> обязан: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2.4.1. </w:t>
      </w:r>
      <w:proofErr w:type="gramStart"/>
      <w:r w:rsidRPr="001260DA">
        <w:t xml:space="preserve">Соблюдать требования </w:t>
      </w:r>
      <w:r w:rsidRPr="001260DA">
        <w:rPr>
          <w:rFonts w:eastAsia="Calibri"/>
          <w:color w:val="000000"/>
        </w:rPr>
        <w:t>учредительных документов Исполнителя</w:t>
      </w:r>
      <w:r w:rsidRPr="001260DA"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учебно-вспомогательному  и иному персоналу </w:t>
      </w:r>
      <w:r w:rsidRPr="001260DA">
        <w:rPr>
          <w:b/>
          <w:bCs/>
        </w:rPr>
        <w:t>Исполнителя</w:t>
      </w:r>
      <w:r w:rsidRPr="001260DA">
        <w:t xml:space="preserve"> и другим воспитанникам, не посягать на их честь и достоинство.</w:t>
      </w:r>
      <w:proofErr w:type="gramEnd"/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lastRenderedPageBreak/>
        <w:t xml:space="preserve">2.4.2. Своевременно вносить плату за предоставленные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1260DA">
        <w:t>определенными</w:t>
      </w:r>
      <w:proofErr w:type="gramEnd"/>
      <w:r w:rsidRPr="001260DA">
        <w:t xml:space="preserve"> в разделе</w:t>
      </w:r>
      <w:r w:rsidRPr="001260DA">
        <w:rPr>
          <w:rFonts w:eastAsia="Calibri"/>
          <w:b/>
          <w:color w:val="000000"/>
        </w:rPr>
        <w:t xml:space="preserve"> </w:t>
      </w:r>
      <w:r w:rsidRPr="001260DA">
        <w:rPr>
          <w:rFonts w:eastAsia="Calibri"/>
          <w:color w:val="000000"/>
        </w:rPr>
        <w:t>IV</w:t>
      </w:r>
      <w:r w:rsidRPr="001260DA">
        <w:t xml:space="preserve"> настоящего Договора, а также плату за присмотр и уход за Воспитанником </w:t>
      </w:r>
      <w:r w:rsidRPr="001260DA">
        <w:rPr>
          <w:rFonts w:eastAsia="Calibri"/>
          <w:color w:val="000000"/>
        </w:rPr>
        <w:t xml:space="preserve">в размере и порядке, определенными в разделе III настоящего Договора. 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2.4.3. При поступлении Воспитанника в Учреждение и в период действия настоящего Договора своевременно </w:t>
      </w:r>
      <w:proofErr w:type="gramStart"/>
      <w:r w:rsidRPr="001260DA">
        <w:t xml:space="preserve">предоставлять </w:t>
      </w:r>
      <w:r w:rsidRPr="001260DA">
        <w:rPr>
          <w:b/>
          <w:bCs/>
        </w:rPr>
        <w:t>Исполнителю</w:t>
      </w:r>
      <w:r w:rsidRPr="001260DA">
        <w:t xml:space="preserve"> все необходимые документы</w:t>
      </w:r>
      <w:proofErr w:type="gramEnd"/>
      <w:r w:rsidRPr="001260DA">
        <w:t>, предусмотренные Уставом Учреждения.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2.4.4. Незамедлительно сообщать </w:t>
      </w:r>
      <w:r w:rsidRPr="001260DA">
        <w:rPr>
          <w:b/>
          <w:bCs/>
        </w:rPr>
        <w:t>Исполнителю</w:t>
      </w:r>
      <w:r w:rsidRPr="001260DA">
        <w:t xml:space="preserve"> об изменении контактного телефона и места жительства.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  <w:r w:rsidRPr="001260DA">
        <w:t xml:space="preserve">2.4.5. Обеспечить посещение Воспитанником Учреждения согласно правилам внутреннего распорядка </w:t>
      </w:r>
      <w:r w:rsidRPr="001260DA">
        <w:rPr>
          <w:b/>
          <w:bCs/>
        </w:rPr>
        <w:t>Исполнителя</w:t>
      </w:r>
      <w:r w:rsidRPr="001260DA">
        <w:t>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</w:rPr>
      </w:pPr>
      <w:r w:rsidRPr="001260DA">
        <w:t xml:space="preserve">2.4.6. Информировать </w:t>
      </w:r>
      <w:r w:rsidRPr="001260DA">
        <w:rPr>
          <w:b/>
          <w:bCs/>
        </w:rPr>
        <w:t>Исполнителя</w:t>
      </w:r>
      <w:r w:rsidRPr="001260DA">
        <w:t xml:space="preserve"> о предстоящем отсутствии Воспитанника в Учреждении или его болезни.</w:t>
      </w:r>
    </w:p>
    <w:p w:rsidR="001260DA" w:rsidRPr="001260DA" w:rsidRDefault="001260DA" w:rsidP="001260DA">
      <w:pPr>
        <w:widowControl/>
        <w:numPr>
          <w:ilvl w:val="0"/>
          <w:numId w:val="25"/>
        </w:numPr>
        <w:tabs>
          <w:tab w:val="left" w:pos="317"/>
          <w:tab w:val="left" w:pos="993"/>
        </w:tabs>
        <w:autoSpaceDE/>
        <w:autoSpaceDN/>
        <w:spacing w:after="200" w:line="276" w:lineRule="auto"/>
        <w:ind w:right="-144" w:firstLine="709"/>
        <w:jc w:val="both"/>
      </w:pPr>
      <w:proofErr w:type="gramStart"/>
      <w:r w:rsidRPr="001260DA">
        <w:t>случае</w:t>
      </w:r>
      <w:proofErr w:type="gramEnd"/>
      <w:r w:rsidRPr="001260DA">
        <w:t xml:space="preserve">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Учреждения Воспитанником в период заболевания.</w:t>
      </w:r>
      <w:r>
        <w:t xml:space="preserve">                                                                                                       </w:t>
      </w:r>
      <w:r w:rsidRPr="001260DA">
        <w:t xml:space="preserve">2.4.7. </w:t>
      </w:r>
      <w:proofErr w:type="gramStart"/>
      <w:r w:rsidRPr="001260DA">
        <w:t>Предоставлять  медицинское заключение</w:t>
      </w:r>
      <w:proofErr w:type="gramEnd"/>
      <w:r w:rsidRPr="001260DA"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  <w:r>
        <w:t xml:space="preserve">                                   </w:t>
      </w:r>
      <w:r w:rsidRPr="001260DA">
        <w:t xml:space="preserve">2.4.8. Бережно относиться к имуществу </w:t>
      </w:r>
      <w:r w:rsidRPr="001260DA">
        <w:rPr>
          <w:b/>
          <w:bCs/>
        </w:rPr>
        <w:t>Исполнителя</w:t>
      </w:r>
      <w:r w:rsidRPr="001260DA">
        <w:t xml:space="preserve">, возмещать ущерб, причиненный Воспитанником имуществу </w:t>
      </w:r>
      <w:r w:rsidRPr="001260DA">
        <w:rPr>
          <w:b/>
          <w:bCs/>
        </w:rPr>
        <w:t>Исполнителя</w:t>
      </w:r>
      <w:r w:rsidRPr="001260DA">
        <w:t>, в соответствии с законодательством Российской Федерации.</w:t>
      </w:r>
    </w:p>
    <w:p w:rsidR="001260DA" w:rsidRPr="001260DA" w:rsidRDefault="001260DA" w:rsidP="001260DA">
      <w:pPr>
        <w:widowControl/>
        <w:tabs>
          <w:tab w:val="left" w:pos="1701"/>
        </w:tabs>
        <w:autoSpaceDE/>
        <w:autoSpaceDN/>
        <w:ind w:right="-144"/>
        <w:rPr>
          <w:b/>
          <w:bCs/>
        </w:rPr>
      </w:pPr>
      <w:r w:rsidRPr="001260DA">
        <w:rPr>
          <w:b/>
          <w:bCs/>
        </w:rPr>
        <w:t xml:space="preserve">                     </w:t>
      </w:r>
      <w:r w:rsidRPr="001260DA">
        <w:rPr>
          <w:b/>
          <w:bCs/>
          <w:lang w:val="en-US"/>
        </w:rPr>
        <w:t>III</w:t>
      </w:r>
      <w:r w:rsidRPr="001260DA">
        <w:rPr>
          <w:b/>
          <w:bCs/>
        </w:rPr>
        <w:t xml:space="preserve">. Размер, сроки и порядок оплаты по присмотру и уходу за Воспитанником 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 xml:space="preserve">3.1. Стоимость услуг </w:t>
      </w:r>
      <w:r w:rsidRPr="001260DA">
        <w:rPr>
          <w:b/>
          <w:bCs/>
        </w:rPr>
        <w:t>Исполнителя</w:t>
      </w:r>
      <w:r w:rsidRPr="001260DA">
        <w:t xml:space="preserve"> по присмотру и уходу за Воспитанником (далее – родительская плата) составляет ________________________________________________________________________ рублей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sz w:val="18"/>
          <w:szCs w:val="18"/>
        </w:rPr>
      </w:pPr>
      <w:r w:rsidRPr="001260DA">
        <w:rPr>
          <w:sz w:val="18"/>
          <w:szCs w:val="18"/>
        </w:rPr>
        <w:t xml:space="preserve">                                                                 сумма прописью</w:t>
      </w:r>
    </w:p>
    <w:p w:rsidR="001260DA" w:rsidRPr="001260DA" w:rsidRDefault="001260DA" w:rsidP="001260DA">
      <w:pPr>
        <w:widowControl/>
        <w:autoSpaceDE/>
        <w:autoSpaceDN/>
        <w:ind w:firstLine="709"/>
        <w:jc w:val="both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:rsidR="001260DA" w:rsidRPr="001260DA" w:rsidRDefault="001260DA" w:rsidP="001260DA">
      <w:pPr>
        <w:widowControl/>
        <w:autoSpaceDE/>
        <w:autoSpaceDN/>
        <w:ind w:firstLine="709"/>
        <w:jc w:val="both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Учреждения в родительскую плату за присмотр и уход за Воспитанником.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rPr>
          <w:rFonts w:eastAsia="Calibri"/>
          <w:color w:val="000000"/>
        </w:rPr>
        <w:t xml:space="preserve">3.3. </w:t>
      </w:r>
      <w:r w:rsidRPr="001260DA">
        <w:t>Размер родительской платы снижается на 50 процентов от установленного размера родительской платы для следующих лиц:</w:t>
      </w:r>
    </w:p>
    <w:p w:rsidR="001260DA" w:rsidRPr="001260DA" w:rsidRDefault="001260DA" w:rsidP="001260DA">
      <w:pPr>
        <w:widowControl/>
        <w:numPr>
          <w:ilvl w:val="0"/>
          <w:numId w:val="26"/>
        </w:numPr>
        <w:tabs>
          <w:tab w:val="left" w:pos="161"/>
          <w:tab w:val="left" w:pos="1134"/>
        </w:tabs>
        <w:autoSpaceDE/>
        <w:autoSpaceDN/>
        <w:spacing w:after="200" w:line="276" w:lineRule="auto"/>
        <w:ind w:right="-144" w:firstLine="709"/>
        <w:jc w:val="both"/>
      </w:pPr>
      <w:r w:rsidRPr="001260DA">
        <w:rPr>
          <w:rFonts w:eastAsia="Calibri"/>
        </w:rPr>
        <w:t>для родителей (законных представителей) – граждан Российской Федерации  из малоимущих семей, имеющих трех и более несовершеннолетних детей.</w:t>
      </w:r>
      <w:r w:rsidRPr="001260DA">
        <w:t xml:space="preserve"> </w:t>
      </w:r>
      <w:r>
        <w:t xml:space="preserve">                                                                                                      </w:t>
      </w:r>
      <w:r w:rsidRPr="001260DA">
        <w:t>3.4. Родительская плата не взимается с родителей (законных представителей) за присмотр и уход за следующими категориями детей: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1) детьми-инвалидами;</w:t>
      </w:r>
    </w:p>
    <w:p w:rsidR="001260DA" w:rsidRPr="001260DA" w:rsidRDefault="001260DA" w:rsidP="001260DA">
      <w:pPr>
        <w:widowControl/>
        <w:autoSpaceDE/>
        <w:autoSpaceDN/>
        <w:ind w:right="-144" w:firstLine="709"/>
      </w:pPr>
      <w:r w:rsidRPr="001260DA">
        <w:t>2) детьми-сиротами и детьми, оставшимися без попечения родителей;</w:t>
      </w:r>
    </w:p>
    <w:p w:rsidR="001260DA" w:rsidRPr="001260DA" w:rsidRDefault="001260DA" w:rsidP="001260DA">
      <w:pPr>
        <w:widowControl/>
        <w:autoSpaceDE/>
        <w:autoSpaceDN/>
        <w:ind w:left="709" w:right="-144"/>
      </w:pPr>
      <w:r w:rsidRPr="001260DA">
        <w:t xml:space="preserve">3) детьми с туберкулезной интоксикацией; </w:t>
      </w:r>
    </w:p>
    <w:p w:rsidR="001260DA" w:rsidRPr="001260DA" w:rsidRDefault="001260DA" w:rsidP="001260DA">
      <w:pPr>
        <w:widowControl/>
        <w:autoSpaceDE/>
        <w:autoSpaceDN/>
        <w:ind w:left="709" w:right="-144"/>
        <w:rPr>
          <w:rFonts w:eastAsia="Calibri"/>
        </w:rPr>
      </w:pPr>
      <w:r w:rsidRPr="001260DA">
        <w:t xml:space="preserve">4) </w:t>
      </w:r>
      <w:r w:rsidRPr="001260DA">
        <w:rPr>
          <w:rFonts w:eastAsia="Calibri"/>
        </w:rPr>
        <w:t xml:space="preserve">детьми из малоимущих семей, один из родителей которого является неработающим инвалидом 1 </w:t>
      </w:r>
    </w:p>
    <w:p w:rsidR="001260DA" w:rsidRPr="001260DA" w:rsidRDefault="001260DA" w:rsidP="001260DA">
      <w:pPr>
        <w:widowControl/>
        <w:autoSpaceDE/>
        <w:autoSpaceDN/>
        <w:ind w:left="709" w:right="-144" w:hanging="709"/>
      </w:pPr>
      <w:r w:rsidRPr="001260DA">
        <w:rPr>
          <w:rFonts w:eastAsia="Calibri"/>
        </w:rPr>
        <w:t>или 2 группы;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color w:val="000000"/>
        </w:rPr>
      </w:pPr>
      <w:r w:rsidRPr="001260DA">
        <w:rPr>
          <w:rFonts w:eastAsia="Calibri"/>
        </w:rPr>
        <w:t xml:space="preserve">5)детьми из малоимущих семей с ограниченными возможностями здоровья (с тяжелыми нарушениями речи (алалия, дизартрия, </w:t>
      </w:r>
      <w:proofErr w:type="spellStart"/>
      <w:r w:rsidRPr="001260DA">
        <w:rPr>
          <w:rFonts w:eastAsia="Calibri"/>
        </w:rPr>
        <w:t>ринолалия</w:t>
      </w:r>
      <w:proofErr w:type="spellEnd"/>
      <w:r w:rsidRPr="001260DA">
        <w:rPr>
          <w:rFonts w:eastAsia="Calibri"/>
        </w:rPr>
        <w:t>, афазия, общее недоразвитие речи 1, 2 и 3 уровня, заикание; умственно отсталые, с нарушением интеллекта, в том числе с задержкой психического развития)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3.5. Оплата производится не позднее 15-го числа месяца, следующего за месяцем, в котором были оказаны услуги, в безналичном порядке на расчетный счет Исполнителя, указанный в разделе III настоящего Договора.</w:t>
      </w:r>
    </w:p>
    <w:p w:rsidR="001260DA" w:rsidRPr="001260DA" w:rsidRDefault="001260DA" w:rsidP="001260DA">
      <w:pPr>
        <w:widowControl/>
        <w:autoSpaceDE/>
        <w:autoSpaceDN/>
        <w:ind w:left="160" w:right="-144" w:firstLine="566"/>
        <w:jc w:val="both"/>
        <w:rPr>
          <w:rFonts w:eastAsia="Calibri"/>
        </w:rPr>
      </w:pPr>
      <w:r w:rsidRPr="001260DA">
        <w:rPr>
          <w:rFonts w:eastAsia="Calibri"/>
          <w:color w:val="000000"/>
        </w:rPr>
        <w:t>3.6. В случае отчисления Воспитанника возврат излишне перечисленной суммы родительской платы за присмотр и уход производится по заявлению Заказчика с учетом фактического посещения Воспитанником Учреждения  на основании распорядительного акта Исполнителя.</w:t>
      </w:r>
      <w:r w:rsidRPr="001260DA">
        <w:rPr>
          <w:rFonts w:eastAsia="Calibri"/>
        </w:rPr>
        <w:t xml:space="preserve"> </w:t>
      </w:r>
    </w:p>
    <w:p w:rsidR="001260DA" w:rsidRPr="001260DA" w:rsidRDefault="001260DA" w:rsidP="001260DA">
      <w:pPr>
        <w:widowControl/>
        <w:autoSpaceDE/>
        <w:autoSpaceDN/>
        <w:ind w:left="160" w:right="-144" w:firstLine="566"/>
        <w:jc w:val="both"/>
        <w:rPr>
          <w:rFonts w:eastAsia="Calibri"/>
        </w:rPr>
      </w:pPr>
      <w:r w:rsidRPr="001260DA">
        <w:rPr>
          <w:rFonts w:eastAsia="Calibri"/>
        </w:rPr>
        <w:t xml:space="preserve">После получения указанного заявления </w:t>
      </w:r>
      <w:r w:rsidRPr="001260DA">
        <w:rPr>
          <w:rFonts w:eastAsia="Calibri"/>
          <w:b/>
        </w:rPr>
        <w:t xml:space="preserve">Исполнитель </w:t>
      </w:r>
      <w:r w:rsidRPr="001260DA">
        <w:rPr>
          <w:rFonts w:eastAsia="Calibri"/>
        </w:rPr>
        <w:t xml:space="preserve">обязан в течение 30 календарных дней перечислить излишне уплаченную сумму родительской платы </w:t>
      </w:r>
      <w:r w:rsidRPr="001260DA">
        <w:rPr>
          <w:rFonts w:eastAsia="Calibri"/>
          <w:b/>
        </w:rPr>
        <w:t>Заказчику</w:t>
      </w:r>
      <w:r w:rsidRPr="001260DA">
        <w:rPr>
          <w:rFonts w:eastAsia="Calibri"/>
        </w:rPr>
        <w:t>.</w:t>
      </w:r>
    </w:p>
    <w:p w:rsidR="001260DA" w:rsidRPr="001260DA" w:rsidRDefault="001260DA" w:rsidP="001260DA">
      <w:pPr>
        <w:widowControl/>
        <w:numPr>
          <w:ilvl w:val="1"/>
          <w:numId w:val="27"/>
        </w:numPr>
        <w:tabs>
          <w:tab w:val="left" w:pos="668"/>
          <w:tab w:val="left" w:pos="1134"/>
        </w:tabs>
        <w:autoSpaceDE/>
        <w:autoSpaceDN/>
        <w:spacing w:after="200" w:line="276" w:lineRule="auto"/>
        <w:ind w:left="142" w:right="-144" w:firstLine="567"/>
        <w:contextualSpacing/>
        <w:jc w:val="both"/>
        <w:rPr>
          <w:rFonts w:eastAsia="Calibri"/>
        </w:rPr>
      </w:pPr>
      <w:r w:rsidRPr="001260DA">
        <w:rPr>
          <w:rFonts w:eastAsia="Calibri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Pr="001260DA">
        <w:rPr>
          <w:rFonts w:eastAsia="Calibri"/>
        </w:rPr>
        <w:t>ы-</w:t>
      </w:r>
      <w:proofErr w:type="gramEnd"/>
      <w:r w:rsidRPr="001260DA">
        <w:rPr>
          <w:rFonts w:eastAsia="Calibri"/>
        </w:rPr>
        <w:t xml:space="preserve"> на второго ребенка, не менее семидесяти процентов платы-на третьего и последующих детей.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lastRenderedPageBreak/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</w:pPr>
    </w:p>
    <w:p w:rsidR="001260DA" w:rsidRPr="001260DA" w:rsidRDefault="001260DA" w:rsidP="001260DA">
      <w:pPr>
        <w:widowControl/>
        <w:autoSpaceDE/>
        <w:autoSpaceDN/>
        <w:ind w:right="-144" w:firstLine="709"/>
        <w:jc w:val="center"/>
        <w:rPr>
          <w:b/>
          <w:bCs/>
        </w:rPr>
      </w:pPr>
      <w:r w:rsidRPr="001260DA">
        <w:rPr>
          <w:b/>
          <w:bCs/>
          <w:lang w:val="en-US"/>
        </w:rPr>
        <w:t>I</w:t>
      </w:r>
      <w:r w:rsidRPr="001260DA">
        <w:rPr>
          <w:b/>
          <w:bCs/>
        </w:rPr>
        <w:t xml:space="preserve">V. Ответственность за неисполнение или ненадлежащее исполнение обязательств 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center"/>
        <w:rPr>
          <w:b/>
          <w:bCs/>
        </w:rPr>
      </w:pPr>
      <w:r w:rsidRPr="001260DA">
        <w:rPr>
          <w:b/>
          <w:bCs/>
        </w:rPr>
        <w:t>по договору, порядок разрешения споров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</w:rPr>
      </w:pPr>
      <w:r w:rsidRPr="001260DA">
        <w:t xml:space="preserve">4.1. За неисполнение либо ненадлежащее исполнение обязательств по настоящему Договору </w:t>
      </w:r>
      <w:r w:rsidRPr="001260DA">
        <w:rPr>
          <w:b/>
          <w:bCs/>
        </w:rPr>
        <w:t>Исполнитель</w:t>
      </w:r>
      <w:r w:rsidRPr="001260DA">
        <w:t xml:space="preserve"> и </w:t>
      </w:r>
      <w:r w:rsidRPr="001260DA">
        <w:rPr>
          <w:b/>
          <w:bCs/>
        </w:rPr>
        <w:t xml:space="preserve">Заказчик </w:t>
      </w:r>
      <w:r w:rsidRPr="001260DA">
        <w:t>несут ответственность,</w:t>
      </w:r>
      <w:r w:rsidRPr="001260DA">
        <w:rPr>
          <w:b/>
          <w:bCs/>
        </w:rPr>
        <w:t xml:space="preserve"> </w:t>
      </w:r>
      <w:r w:rsidRPr="001260DA">
        <w:t>предусмотренную законодательством Российской Федерации и настоящим</w:t>
      </w:r>
      <w:r w:rsidRPr="001260DA">
        <w:rPr>
          <w:b/>
          <w:bCs/>
        </w:rPr>
        <w:t xml:space="preserve"> </w:t>
      </w:r>
      <w:r w:rsidRPr="001260DA">
        <w:t>Договором.</w:t>
      </w:r>
    </w:p>
    <w:p w:rsidR="001260DA" w:rsidRPr="001260DA" w:rsidRDefault="001260DA" w:rsidP="001260DA">
      <w:pPr>
        <w:widowControl/>
        <w:autoSpaceDE/>
        <w:autoSpaceDN/>
        <w:ind w:left="-142" w:right="-144" w:firstLine="426"/>
        <w:jc w:val="both"/>
        <w:rPr>
          <w:rFonts w:eastAsia="Calibri"/>
          <w:color w:val="000000"/>
        </w:rPr>
      </w:pPr>
      <w:r w:rsidRPr="001260DA">
        <w:rPr>
          <w:rFonts w:eastAsia="Calibri"/>
          <w:color w:val="000000"/>
        </w:rPr>
        <w:t>платной образовательной услуги, в порядке, установленном законодательством Российской Федерации.</w:t>
      </w:r>
    </w:p>
    <w:p w:rsidR="001260DA" w:rsidRPr="001260DA" w:rsidRDefault="001260DA" w:rsidP="001260DA">
      <w:pPr>
        <w:widowControl/>
        <w:autoSpaceDE/>
        <w:autoSpaceDN/>
        <w:ind w:left="-142" w:right="-144" w:firstLine="426"/>
        <w:jc w:val="both"/>
        <w:rPr>
          <w:rFonts w:eastAsia="Calibri"/>
          <w:color w:val="000000"/>
        </w:rPr>
      </w:pPr>
    </w:p>
    <w:p w:rsidR="001260DA" w:rsidRPr="001260DA" w:rsidRDefault="001260DA" w:rsidP="001260DA">
      <w:pPr>
        <w:widowControl/>
        <w:autoSpaceDE/>
        <w:autoSpaceDN/>
        <w:ind w:left="-142" w:right="-144" w:firstLine="426"/>
        <w:jc w:val="center"/>
        <w:rPr>
          <w:b/>
          <w:bCs/>
        </w:rPr>
      </w:pPr>
      <w:r w:rsidRPr="001260DA">
        <w:rPr>
          <w:b/>
          <w:bCs/>
        </w:rPr>
        <w:t>V. Основания изменения и расторжения договора</w:t>
      </w:r>
    </w:p>
    <w:p w:rsidR="001260DA" w:rsidRPr="001260DA" w:rsidRDefault="001260DA" w:rsidP="001260DA">
      <w:pPr>
        <w:widowControl/>
        <w:autoSpaceDE/>
        <w:autoSpaceDN/>
        <w:ind w:right="-144" w:firstLine="709"/>
        <w:rPr>
          <w:rFonts w:eastAsia="Calibri"/>
        </w:rPr>
      </w:pPr>
      <w:r w:rsidRPr="001260DA">
        <w:t>5.1. Условия, на которых заключен настоящий Договор, могут быть изменены по соглашению сторон.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</w:rPr>
      </w:pPr>
      <w:r w:rsidRPr="001260DA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260DA" w:rsidRPr="001260DA" w:rsidRDefault="001260DA" w:rsidP="001260DA">
      <w:pPr>
        <w:widowControl/>
        <w:autoSpaceDE/>
        <w:autoSpaceDN/>
        <w:ind w:right="-144" w:firstLine="709"/>
        <w:jc w:val="both"/>
        <w:rPr>
          <w:rFonts w:eastAsia="Calibri"/>
          <w:color w:val="000000"/>
        </w:rPr>
      </w:pPr>
      <w:r w:rsidRPr="001260DA">
        <w:t xml:space="preserve">5.3. Настоящий </w:t>
      </w:r>
      <w:proofErr w:type="gramStart"/>
      <w:r w:rsidRPr="001260DA">
        <w:t>Договор</w:t>
      </w:r>
      <w:proofErr w:type="gramEnd"/>
      <w:r w:rsidRPr="001260DA">
        <w:t xml:space="preserve"> может быть расторгнут по соглашению сторон. По инициативе одной из сторон настоящий </w:t>
      </w:r>
      <w:proofErr w:type="gramStart"/>
      <w:r w:rsidRPr="001260DA">
        <w:t>Договор</w:t>
      </w:r>
      <w:proofErr w:type="gramEnd"/>
      <w:r w:rsidRPr="001260DA">
        <w:t xml:space="preserve"> может быть расторгнут по основаниям, предусмотренным действующим законодательством Российской Федерации., </w:t>
      </w:r>
      <w:r w:rsidRPr="001260DA">
        <w:rPr>
          <w:rFonts w:eastAsia="Calibri"/>
          <w:color w:val="000000"/>
        </w:rPr>
        <w:t>в том числе в случае невыполнения обязанностей Заказчика, предусмотренных настоящим Договором</w:t>
      </w:r>
    </w:p>
    <w:p w:rsidR="001260DA" w:rsidRPr="001260DA" w:rsidRDefault="001260DA" w:rsidP="001260DA">
      <w:pPr>
        <w:widowControl/>
        <w:autoSpaceDE/>
        <w:autoSpaceDN/>
        <w:ind w:left="-142" w:right="-144" w:firstLine="426"/>
        <w:jc w:val="both"/>
        <w:rPr>
          <w:rFonts w:eastAsia="Calibri"/>
        </w:rPr>
      </w:pPr>
    </w:p>
    <w:p w:rsidR="001260DA" w:rsidRPr="001260DA" w:rsidRDefault="001260DA" w:rsidP="001260DA">
      <w:pPr>
        <w:widowControl/>
        <w:autoSpaceDE/>
        <w:autoSpaceDN/>
        <w:ind w:left="-142" w:right="-144" w:firstLine="426"/>
        <w:jc w:val="center"/>
        <w:rPr>
          <w:b/>
          <w:bCs/>
        </w:rPr>
      </w:pPr>
      <w:r w:rsidRPr="001260DA">
        <w:rPr>
          <w:b/>
          <w:bCs/>
        </w:rPr>
        <w:t>V</w:t>
      </w:r>
      <w:r w:rsidRPr="001260DA">
        <w:rPr>
          <w:b/>
          <w:bCs/>
          <w:lang w:val="en-US"/>
        </w:rPr>
        <w:t>I</w:t>
      </w:r>
      <w:r w:rsidRPr="001260DA">
        <w:rPr>
          <w:b/>
          <w:bCs/>
        </w:rPr>
        <w:t>. Заключительные положения</w:t>
      </w:r>
    </w:p>
    <w:p w:rsidR="001260DA" w:rsidRPr="001260DA" w:rsidRDefault="001260DA" w:rsidP="001260DA">
      <w:pPr>
        <w:widowControl/>
        <w:autoSpaceDE/>
        <w:autoSpaceDN/>
        <w:ind w:left="-142" w:right="-144" w:firstLine="851"/>
        <w:jc w:val="both"/>
        <w:rPr>
          <w:rFonts w:eastAsia="Calibri"/>
        </w:rPr>
      </w:pPr>
      <w:r w:rsidRPr="001260DA">
        <w:t>6.1. Настоящий договор вступает в силу со дня его подписания Сторонами и действует                                         до окончания образовательных отношений</w:t>
      </w:r>
      <w:r w:rsidRPr="001260DA">
        <w:rPr>
          <w:rFonts w:eastAsia="Calibri"/>
          <w:color w:val="000000"/>
          <w:sz w:val="24"/>
          <w:szCs w:val="24"/>
        </w:rPr>
        <w:t>.</w:t>
      </w:r>
    </w:p>
    <w:p w:rsidR="001260DA" w:rsidRPr="001260DA" w:rsidRDefault="001260DA" w:rsidP="001260DA">
      <w:pPr>
        <w:widowControl/>
        <w:autoSpaceDE/>
        <w:autoSpaceDN/>
        <w:ind w:left="-142" w:right="-144" w:firstLine="851"/>
        <w:jc w:val="both"/>
        <w:rPr>
          <w:rFonts w:eastAsia="Calibri"/>
        </w:rPr>
      </w:pPr>
      <w:r w:rsidRPr="001260DA">
        <w:t>6.2. Настоящий Договор составлен в 2 экземплярах, имеющих равную юридическую силу, по одному для каждой из Сторон.</w:t>
      </w:r>
    </w:p>
    <w:p w:rsidR="001260DA" w:rsidRPr="001260DA" w:rsidRDefault="001260DA" w:rsidP="001260DA">
      <w:pPr>
        <w:widowControl/>
        <w:autoSpaceDE/>
        <w:autoSpaceDN/>
        <w:ind w:left="-142" w:right="-144" w:firstLine="851"/>
        <w:jc w:val="both"/>
        <w:rPr>
          <w:rFonts w:eastAsia="Calibri"/>
        </w:rPr>
      </w:pPr>
      <w:r w:rsidRPr="001260DA">
        <w:t>6.3. Стороны обязуются письменно извещать друг друга о смене реквизитов, адресов и иных существенных изменениях.</w:t>
      </w:r>
    </w:p>
    <w:p w:rsidR="001260DA" w:rsidRPr="001260DA" w:rsidRDefault="001260DA" w:rsidP="001260DA">
      <w:pPr>
        <w:widowControl/>
        <w:autoSpaceDE/>
        <w:autoSpaceDN/>
        <w:ind w:left="-142" w:right="-144" w:firstLine="851"/>
        <w:jc w:val="both"/>
        <w:rPr>
          <w:rFonts w:eastAsia="Calibri"/>
        </w:rPr>
      </w:pPr>
      <w:r w:rsidRPr="001260DA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260DA" w:rsidRPr="001260DA" w:rsidRDefault="001260DA" w:rsidP="001260DA">
      <w:pPr>
        <w:widowControl/>
        <w:autoSpaceDE/>
        <w:autoSpaceDN/>
        <w:ind w:left="-142" w:right="-144" w:firstLine="851"/>
        <w:jc w:val="both"/>
        <w:rPr>
          <w:rFonts w:eastAsia="Calibri"/>
        </w:rPr>
      </w:pPr>
      <w:r w:rsidRPr="001260DA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260DA" w:rsidRPr="001260DA" w:rsidRDefault="001260DA" w:rsidP="001260DA">
      <w:pPr>
        <w:widowControl/>
        <w:autoSpaceDE/>
        <w:autoSpaceDN/>
        <w:ind w:left="-142" w:right="-144" w:firstLine="851"/>
        <w:jc w:val="both"/>
        <w:rPr>
          <w:rFonts w:eastAsia="Calibri"/>
        </w:rPr>
      </w:pPr>
      <w:r w:rsidRPr="001260DA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260DA" w:rsidRPr="00EF1120" w:rsidRDefault="001260DA" w:rsidP="001260DA">
      <w:pPr>
        <w:widowControl/>
        <w:tabs>
          <w:tab w:val="left" w:pos="10474"/>
        </w:tabs>
        <w:autoSpaceDE/>
        <w:autoSpaceDN/>
        <w:ind w:left="-142" w:right="-144" w:firstLine="851"/>
        <w:rPr>
          <w:b/>
          <w:bCs/>
        </w:rPr>
      </w:pPr>
      <w:r w:rsidRPr="001260DA">
        <w:t>6.7. При выполнении условий настоящего Договора Стороны руководствуются законод</w:t>
      </w:r>
      <w:r>
        <w:t>ательством Российской Федерации.</w:t>
      </w:r>
    </w:p>
    <w:p w:rsidR="00EF1120" w:rsidRPr="00EF1120" w:rsidRDefault="00EF1120" w:rsidP="001260DA">
      <w:pPr>
        <w:widowControl/>
        <w:autoSpaceDE/>
        <w:autoSpaceDN/>
        <w:ind w:left="142" w:right="2370"/>
        <w:jc w:val="center"/>
        <w:rPr>
          <w:b/>
          <w:bCs/>
          <w:lang w:eastAsia="ru-RU"/>
        </w:rPr>
      </w:pPr>
      <w:r w:rsidRPr="00EF1120">
        <w:rPr>
          <w:b/>
          <w:bCs/>
          <w:lang w:eastAsia="ru-RU"/>
        </w:rPr>
        <w:t xml:space="preserve">                                         VII</w:t>
      </w:r>
      <w:r w:rsidRPr="00EF1120">
        <w:rPr>
          <w:b/>
          <w:bCs/>
          <w:lang w:val="en-US" w:eastAsia="ru-RU"/>
        </w:rPr>
        <w:t>I</w:t>
      </w:r>
      <w:r w:rsidRPr="00EF1120">
        <w:rPr>
          <w:b/>
          <w:bCs/>
          <w:lang w:eastAsia="ru-RU"/>
        </w:rPr>
        <w:t>. Реквизиты и подписи сторон</w:t>
      </w:r>
    </w:p>
    <w:tbl>
      <w:tblPr>
        <w:tblW w:w="11259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99"/>
        <w:gridCol w:w="20"/>
        <w:gridCol w:w="20"/>
        <w:gridCol w:w="20"/>
      </w:tblGrid>
      <w:tr w:rsidR="00EF1120" w:rsidRPr="00EF1120" w:rsidTr="00EF1120">
        <w:trPr>
          <w:trHeight w:val="253"/>
        </w:trPr>
        <w:tc>
          <w:tcPr>
            <w:tcW w:w="11199" w:type="dxa"/>
            <w:vAlign w:val="bottom"/>
          </w:tcPr>
          <w:tbl>
            <w:tblPr>
              <w:tblpPr w:leftFromText="180" w:rightFromText="180" w:vertAnchor="text" w:horzAnchor="page" w:tblpX="439" w:tblpY="-569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65"/>
              <w:gridCol w:w="4820"/>
            </w:tblGrid>
            <w:tr w:rsidR="00EF1120" w:rsidRPr="001260DA" w:rsidTr="00EF1120">
              <w:tc>
                <w:tcPr>
                  <w:tcW w:w="5665" w:type="dxa"/>
                </w:tcPr>
                <w:p w:rsidR="00EF1120" w:rsidRPr="001260DA" w:rsidRDefault="00EF1120" w:rsidP="00EF1120">
                  <w:pPr>
                    <w:widowControl/>
                    <w:autoSpaceDE/>
                    <w:autoSpaceDN/>
                    <w:ind w:left="313"/>
                    <w:textAlignment w:val="baseline"/>
                    <w:outlineLvl w:val="3"/>
                    <w:rPr>
                      <w:rFonts w:eastAsia="Calibri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rFonts w:eastAsia="Calibri"/>
                      <w:b/>
                      <w:color w:val="000000"/>
                      <w:sz w:val="16"/>
                      <w:szCs w:val="16"/>
                      <w:lang w:eastAsia="ru-RU"/>
                    </w:rPr>
                    <w:t>Исполнитель: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sz w:val="16"/>
                      <w:szCs w:val="16"/>
                    </w:rPr>
                  </w:pPr>
                  <w:r w:rsidRPr="001260DA">
                    <w:rPr>
                      <w:sz w:val="16"/>
                      <w:szCs w:val="16"/>
                    </w:rPr>
                    <w:t>Муниципальное   дошкольное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rFonts w:eastAsia="Calibri"/>
                      <w:sz w:val="16"/>
                      <w:szCs w:val="16"/>
                    </w:rPr>
                  </w:pPr>
                  <w:r w:rsidRPr="001260DA">
                    <w:rPr>
                      <w:rFonts w:eastAsia="Calibri"/>
                      <w:sz w:val="16"/>
                      <w:szCs w:val="16"/>
                    </w:rPr>
                    <w:t>образовательное автономное  учреждение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rFonts w:eastAsia="Calibri"/>
                      <w:sz w:val="16"/>
                      <w:szCs w:val="16"/>
                    </w:rPr>
                  </w:pPr>
                  <w:r w:rsidRPr="001260DA">
                    <w:rPr>
                      <w:rFonts w:eastAsia="Calibri"/>
                      <w:sz w:val="16"/>
                      <w:szCs w:val="16"/>
                    </w:rPr>
                    <w:t xml:space="preserve">«Детский сад № 39 «Василек» комбинированного вида  </w:t>
                  </w:r>
                  <w:proofErr w:type="gramStart"/>
                  <w:r w:rsidRPr="001260DA">
                    <w:rPr>
                      <w:rFonts w:eastAsia="Calibri"/>
                      <w:sz w:val="16"/>
                      <w:szCs w:val="16"/>
                    </w:rPr>
                    <w:t>г</w:t>
                  </w:r>
                  <w:proofErr w:type="gramEnd"/>
                  <w:r w:rsidRPr="001260DA">
                    <w:rPr>
                      <w:rFonts w:eastAsia="Calibri"/>
                      <w:sz w:val="16"/>
                      <w:szCs w:val="16"/>
                    </w:rPr>
                    <w:t xml:space="preserve"> Новотроицка Оренбургской области»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rFonts w:eastAsia="Calibri"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462356 г"/>
                    </w:smartTagPr>
                    <w:r w:rsidRPr="001260DA">
                      <w:rPr>
                        <w:rFonts w:eastAsia="Calibri"/>
                        <w:sz w:val="16"/>
                        <w:szCs w:val="16"/>
                      </w:rPr>
                      <w:t>462356 г</w:t>
                    </w:r>
                  </w:smartTag>
                  <w:r w:rsidRPr="001260DA">
                    <w:rPr>
                      <w:rFonts w:eastAsia="Calibri"/>
                      <w:sz w:val="16"/>
                      <w:szCs w:val="16"/>
                    </w:rPr>
                    <w:t xml:space="preserve">. Новотроицк Оренбургской области, 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sz w:val="16"/>
                      <w:szCs w:val="16"/>
                    </w:rPr>
                  </w:pPr>
                  <w:r w:rsidRPr="001260DA">
                    <w:rPr>
                      <w:sz w:val="16"/>
                      <w:szCs w:val="16"/>
                    </w:rPr>
                    <w:t>Ул. Ломоносова 34,   Тел 8(3537) 67-87-39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rFonts w:eastAsia="Calibri"/>
                      <w:sz w:val="16"/>
                      <w:szCs w:val="16"/>
                    </w:rPr>
                  </w:pPr>
                  <w:r w:rsidRPr="001260DA">
                    <w:rPr>
                      <w:rFonts w:eastAsia="Calibri"/>
                      <w:sz w:val="16"/>
                      <w:szCs w:val="16"/>
                    </w:rPr>
                    <w:t xml:space="preserve">ОГРН 1025600822092                                   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rFonts w:eastAsia="Calibri"/>
                      <w:sz w:val="16"/>
                      <w:szCs w:val="16"/>
                    </w:rPr>
                  </w:pPr>
                  <w:r w:rsidRPr="001260DA">
                    <w:rPr>
                      <w:rFonts w:eastAsia="Calibri"/>
                      <w:sz w:val="16"/>
                      <w:szCs w:val="16"/>
                    </w:rPr>
                    <w:t xml:space="preserve"> ИНН 5607007503                                                </w:t>
                  </w:r>
                </w:p>
                <w:p w:rsidR="00EF1120" w:rsidRPr="001260DA" w:rsidRDefault="00EF1120" w:rsidP="001260DA">
                  <w:pPr>
                    <w:pStyle w:val="a7"/>
                    <w:rPr>
                      <w:rFonts w:eastAsia="Calibri"/>
                      <w:sz w:val="16"/>
                      <w:szCs w:val="16"/>
                    </w:rPr>
                  </w:pPr>
                  <w:r w:rsidRPr="001260DA">
                    <w:rPr>
                      <w:rFonts w:eastAsia="Calibri"/>
                      <w:sz w:val="16"/>
                      <w:szCs w:val="16"/>
                    </w:rPr>
                    <w:t xml:space="preserve"> КПП 560701001</w:t>
                  </w:r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sz w:val="16"/>
                      <w:szCs w:val="16"/>
                      <w:lang w:eastAsia="ru-RU"/>
                    </w:rPr>
                    <w:t xml:space="preserve">Банковские реквизиты                </w:t>
                  </w:r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sz w:val="16"/>
                      <w:szCs w:val="16"/>
                      <w:lang w:eastAsia="ru-RU"/>
                    </w:rPr>
                    <w:t xml:space="preserve">ФИНАНСОВОЕ УПРАВЛЕНИЕ АДМИНИСТРАЦИИ МУНИЦИПАЛЬНОГО ОБРАЗОВАНИЯ ГОРОД НОВОТРОИЦК  </w:t>
                  </w:r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260DA">
                    <w:rPr>
                      <w:sz w:val="16"/>
                      <w:szCs w:val="16"/>
                      <w:lang w:eastAsia="ru-RU"/>
                    </w:rPr>
                    <w:t>(МДОАУ «ДЕТСКИЙ  САД № 39 г. НОВОТРОИЦКА</w:t>
                  </w:r>
                  <w:proofErr w:type="gramEnd"/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proofErr w:type="spellStart"/>
                  <w:proofErr w:type="gramStart"/>
                  <w:r w:rsidRPr="001260DA">
                    <w:rPr>
                      <w:sz w:val="16"/>
                      <w:szCs w:val="16"/>
                      <w:lang w:eastAsia="ru-RU"/>
                    </w:rPr>
                    <w:t>лс</w:t>
                  </w:r>
                  <w:proofErr w:type="spellEnd"/>
                  <w:r w:rsidRPr="001260DA">
                    <w:rPr>
                      <w:sz w:val="16"/>
                      <w:szCs w:val="16"/>
                      <w:lang w:eastAsia="ru-RU"/>
                    </w:rPr>
                    <w:t xml:space="preserve"> 30536038880)</w:t>
                  </w:r>
                  <w:proofErr w:type="gramEnd"/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sz w:val="16"/>
                      <w:szCs w:val="16"/>
                      <w:lang w:eastAsia="ru-RU"/>
                    </w:rPr>
                    <w:t>Банк ОТДЕЛЕНИЕ ОРЕНБУРГ БАНКА РОССИИ//УФК по Оренбургской области, г</w:t>
                  </w:r>
                  <w:proofErr w:type="gramStart"/>
                  <w:r w:rsidRPr="001260DA">
                    <w:rPr>
                      <w:sz w:val="16"/>
                      <w:szCs w:val="16"/>
                      <w:lang w:eastAsia="ru-RU"/>
                    </w:rPr>
                    <w:t>.О</w:t>
                  </w:r>
                  <w:proofErr w:type="gramEnd"/>
                  <w:r w:rsidRPr="001260DA">
                    <w:rPr>
                      <w:sz w:val="16"/>
                      <w:szCs w:val="16"/>
                      <w:lang w:eastAsia="ru-RU"/>
                    </w:rPr>
                    <w:t xml:space="preserve">ренбург </w:t>
                  </w:r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sz w:val="16"/>
                      <w:szCs w:val="16"/>
                      <w:lang w:eastAsia="ru-RU"/>
                    </w:rPr>
                    <w:t>БИК 015354008</w:t>
                  </w:r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sz w:val="16"/>
                      <w:szCs w:val="16"/>
                      <w:lang w:eastAsia="ru-RU"/>
                    </w:rPr>
                    <w:t>Казначейский счет: 03234643537200005300</w:t>
                  </w:r>
                </w:p>
                <w:p w:rsidR="00EF1120" w:rsidRPr="001260DA" w:rsidRDefault="00EF1120" w:rsidP="00EF1120">
                  <w:pPr>
                    <w:widowControl/>
                    <w:adjustRightInd w:val="0"/>
                    <w:ind w:left="171"/>
                    <w:rPr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sz w:val="16"/>
                      <w:szCs w:val="16"/>
                      <w:lang w:eastAsia="ru-RU"/>
                    </w:rPr>
                    <w:t>Единый казначейский счет: 4010281054537000004</w:t>
                  </w:r>
                </w:p>
                <w:p w:rsidR="00EF1120" w:rsidRPr="001260DA" w:rsidRDefault="00EF1120" w:rsidP="00EF1120">
                  <w:pPr>
                    <w:widowControl/>
                    <w:autoSpaceDE/>
                    <w:autoSpaceDN/>
                    <w:ind w:left="313"/>
                    <w:textAlignment w:val="baseline"/>
                    <w:outlineLvl w:val="3"/>
                    <w:rPr>
                      <w:rFonts w:eastAsia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rFonts w:eastAsia="Calibri"/>
                      <w:sz w:val="16"/>
                      <w:szCs w:val="16"/>
                    </w:rPr>
                    <w:t>Заведующий _________ С.Г. Муксимова</w:t>
                  </w:r>
                </w:p>
              </w:tc>
              <w:tc>
                <w:tcPr>
                  <w:tcW w:w="4820" w:type="dxa"/>
                </w:tcPr>
                <w:p w:rsidR="00EF1120" w:rsidRPr="001260DA" w:rsidRDefault="00EF1120" w:rsidP="00EF112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260DA">
                    <w:rPr>
                      <w:b/>
                      <w:color w:val="000000"/>
                      <w:sz w:val="16"/>
                      <w:szCs w:val="16"/>
                      <w:lang w:eastAsia="ru-RU"/>
                    </w:rPr>
                    <w:t>Заказчик:</w:t>
                  </w:r>
                </w:p>
                <w:p w:rsidR="00EF1120" w:rsidRPr="001260DA" w:rsidRDefault="009F5CC4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>Ф.И.О</w:t>
                  </w:r>
                </w:p>
                <w:p w:rsidR="009F5CC4" w:rsidRPr="001260DA" w:rsidRDefault="00EF1120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Паспортные данные: </w:t>
                  </w:r>
                </w:p>
                <w:p w:rsidR="009F5CC4" w:rsidRPr="001260DA" w:rsidRDefault="009F5CC4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EF1120" w:rsidRPr="001260DA" w:rsidRDefault="00EF1120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Адрес места жительства: </w:t>
                  </w:r>
                </w:p>
                <w:p w:rsidR="00EF1120" w:rsidRPr="001260DA" w:rsidRDefault="00EF1120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051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F1120" w:rsidRPr="001260DA" w:rsidRDefault="00EF1120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Адрес регистрации: </w:t>
                  </w:r>
                </w:p>
                <w:p w:rsidR="00EF1120" w:rsidRPr="001260DA" w:rsidRDefault="00EF1120" w:rsidP="00EF1120">
                  <w:pPr>
                    <w:widowControl/>
                    <w:pBdr>
                      <w:bottom w:val="single" w:sz="12" w:space="1" w:color="auto"/>
                    </w:pBd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F1120" w:rsidRPr="001260DA" w:rsidRDefault="00EF1120" w:rsidP="00EF112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>Телефон</w:t>
                  </w:r>
                </w:p>
                <w:p w:rsidR="00EF1120" w:rsidRPr="001260DA" w:rsidRDefault="00EF1120" w:rsidP="00EF112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F1120" w:rsidRPr="001260DA" w:rsidRDefault="00EF1120" w:rsidP="00EF112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________________        </w:t>
                  </w:r>
                  <w:r w:rsidRPr="001260DA">
                    <w:rPr>
                      <w:color w:val="000000"/>
                      <w:sz w:val="16"/>
                      <w:szCs w:val="16"/>
                      <w:u w:val="single"/>
                      <w:lang w:eastAsia="ru-RU"/>
                    </w:rPr>
                    <w:t>_______________________</w:t>
                  </w:r>
                </w:p>
                <w:p w:rsidR="00EF1120" w:rsidRPr="001260DA" w:rsidRDefault="00EF1120" w:rsidP="00EF112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1260DA">
                    <w:rPr>
                      <w:color w:val="000000"/>
                      <w:sz w:val="16"/>
                      <w:szCs w:val="16"/>
                      <w:lang w:eastAsia="ru-RU"/>
                    </w:rPr>
                    <w:t>Подпись                                     ФИО</w:t>
                  </w:r>
                </w:p>
                <w:p w:rsidR="00EF1120" w:rsidRPr="001260DA" w:rsidRDefault="00EF1120" w:rsidP="00EF1120">
                  <w:pPr>
                    <w:widowControl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ind w:left="142"/>
                    <w:textAlignment w:val="baseline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F1120" w:rsidRPr="001260DA" w:rsidRDefault="00EF1120" w:rsidP="00EF1120">
                  <w:pPr>
                    <w:widowControl/>
                    <w:autoSpaceDE/>
                    <w:autoSpaceDN/>
                    <w:ind w:left="142"/>
                    <w:jc w:val="center"/>
                    <w:textAlignment w:val="baseline"/>
                    <w:outlineLvl w:val="3"/>
                    <w:rPr>
                      <w:b/>
                      <w:bCs/>
                      <w:color w:val="000000"/>
                      <w:sz w:val="16"/>
                      <w:szCs w:val="16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EF1120" w:rsidRPr="00EF1120" w:rsidRDefault="00EF1120" w:rsidP="00EF1120">
            <w:pPr>
              <w:widowControl/>
              <w:autoSpaceDE/>
              <w:autoSpaceDN/>
              <w:ind w:left="142"/>
              <w:rPr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F1120" w:rsidRPr="00EF1120" w:rsidRDefault="00EF1120" w:rsidP="00EF1120">
            <w:pPr>
              <w:widowControl/>
              <w:autoSpaceDE/>
              <w:autoSpaceDN/>
              <w:ind w:left="142"/>
              <w:rPr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F1120" w:rsidRPr="00EF1120" w:rsidRDefault="00EF1120" w:rsidP="00EF1120">
            <w:pPr>
              <w:widowControl/>
              <w:autoSpaceDE/>
              <w:autoSpaceDN/>
              <w:ind w:left="142"/>
              <w:rPr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EF1120" w:rsidRPr="00EF1120" w:rsidRDefault="00EF1120" w:rsidP="00EF1120">
            <w:pPr>
              <w:widowControl/>
              <w:autoSpaceDE/>
              <w:autoSpaceDN/>
              <w:ind w:left="142" w:right="2370"/>
              <w:jc w:val="right"/>
              <w:rPr>
                <w:b/>
                <w:bCs/>
                <w:lang w:eastAsia="ru-RU"/>
              </w:rPr>
            </w:pPr>
          </w:p>
          <w:p w:rsidR="00EF1120" w:rsidRPr="00EF1120" w:rsidRDefault="00EF1120" w:rsidP="00EF1120">
            <w:pPr>
              <w:widowControl/>
              <w:autoSpaceDE/>
              <w:autoSpaceDN/>
              <w:ind w:left="142" w:right="237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EF1120" w:rsidRDefault="00EF1120">
      <w:pPr>
        <w:pStyle w:val="a3"/>
        <w:rPr>
          <w:b/>
          <w:sz w:val="20"/>
        </w:rPr>
      </w:pPr>
    </w:p>
    <w:p w:rsidR="00EF1120" w:rsidRPr="00EF1120" w:rsidRDefault="00EF1120" w:rsidP="00EF1120">
      <w:pPr>
        <w:widowControl/>
        <w:autoSpaceDE/>
        <w:autoSpaceDN/>
        <w:ind w:left="-851"/>
        <w:rPr>
          <w:lang w:eastAsia="ru-RU"/>
        </w:rPr>
      </w:pPr>
    </w:p>
    <w:p w:rsidR="00EF1120" w:rsidRDefault="00EF1120" w:rsidP="00EF1120">
      <w:pPr>
        <w:widowControl/>
        <w:autoSpaceDE/>
        <w:autoSpaceDN/>
        <w:ind w:left="142" w:firstLine="284"/>
        <w:rPr>
          <w:lang w:eastAsia="ru-RU"/>
        </w:rPr>
      </w:pPr>
      <w:r w:rsidRPr="00EF1120">
        <w:rPr>
          <w:lang w:eastAsia="ru-RU"/>
        </w:rPr>
        <w:t xml:space="preserve">Отметка о получении 2-го экземпляра Заказчиком             </w:t>
      </w:r>
    </w:p>
    <w:p w:rsidR="00EF1120" w:rsidRPr="00EF1120" w:rsidRDefault="00EF1120" w:rsidP="00EF1120">
      <w:pPr>
        <w:widowControl/>
        <w:autoSpaceDE/>
        <w:autoSpaceDN/>
        <w:ind w:left="142" w:firstLine="284"/>
        <w:rPr>
          <w:lang w:eastAsia="ru-RU"/>
        </w:rPr>
      </w:pPr>
      <w:r w:rsidRPr="00EF1120">
        <w:rPr>
          <w:lang w:eastAsia="ru-RU"/>
        </w:rPr>
        <w:t>Дата: ____________ Подпись: __________</w:t>
      </w:r>
    </w:p>
    <w:p w:rsidR="00EF1120" w:rsidRPr="00EF1120" w:rsidRDefault="00EF1120" w:rsidP="00EF1120">
      <w:pPr>
        <w:widowControl/>
        <w:autoSpaceDE/>
        <w:autoSpaceDN/>
        <w:ind w:left="142" w:firstLine="284"/>
        <w:rPr>
          <w:lang w:eastAsia="ru-RU"/>
        </w:rPr>
      </w:pPr>
    </w:p>
    <w:p w:rsidR="00EF1120" w:rsidRPr="00EF1120" w:rsidRDefault="00EF1120" w:rsidP="00EF1120">
      <w:pPr>
        <w:widowControl/>
        <w:autoSpaceDE/>
        <w:autoSpaceDN/>
        <w:spacing w:after="200" w:line="276" w:lineRule="auto"/>
        <w:ind w:left="142" w:firstLine="284"/>
        <w:rPr>
          <w:rFonts w:ascii="Calibri" w:eastAsia="Calibri" w:hAnsi="Calibri"/>
        </w:rPr>
      </w:pPr>
    </w:p>
    <w:p w:rsidR="00673D50" w:rsidRDefault="00673D50">
      <w:pPr>
        <w:pStyle w:val="a3"/>
        <w:spacing w:before="6"/>
        <w:rPr>
          <w:b/>
          <w:sz w:val="20"/>
        </w:rPr>
      </w:pPr>
    </w:p>
    <w:p w:rsidR="00EF1120" w:rsidRDefault="00EF1120">
      <w:pPr>
        <w:pStyle w:val="a3"/>
        <w:spacing w:before="6"/>
        <w:rPr>
          <w:b/>
          <w:sz w:val="19"/>
        </w:rPr>
      </w:pPr>
    </w:p>
    <w:p w:rsidR="00673D50" w:rsidRDefault="00673D50">
      <w:pPr>
        <w:pStyle w:val="a3"/>
        <w:rPr>
          <w:b/>
          <w:sz w:val="30"/>
        </w:rPr>
      </w:pPr>
    </w:p>
    <w:p w:rsidR="004C19B4" w:rsidRDefault="004C19B4">
      <w:pPr>
        <w:pStyle w:val="a3"/>
        <w:rPr>
          <w:b/>
          <w:sz w:val="30"/>
        </w:rPr>
      </w:pPr>
    </w:p>
    <w:p w:rsidR="004C19B4" w:rsidRDefault="004C19B4">
      <w:pPr>
        <w:pStyle w:val="a3"/>
        <w:rPr>
          <w:b/>
          <w:sz w:val="30"/>
        </w:rPr>
      </w:pPr>
    </w:p>
    <w:p w:rsidR="004C19B4" w:rsidRDefault="004C19B4">
      <w:pPr>
        <w:pStyle w:val="a3"/>
        <w:rPr>
          <w:b/>
          <w:sz w:val="30"/>
        </w:rPr>
      </w:pPr>
    </w:p>
    <w:p w:rsidR="004C19B4" w:rsidRDefault="004C19B4">
      <w:pPr>
        <w:pStyle w:val="a3"/>
        <w:rPr>
          <w:b/>
          <w:sz w:val="30"/>
        </w:rPr>
      </w:pPr>
    </w:p>
    <w:p w:rsidR="00673D50" w:rsidRDefault="00673D50">
      <w:pPr>
        <w:pStyle w:val="a3"/>
        <w:spacing w:before="7"/>
        <w:rPr>
          <w:b/>
          <w:sz w:val="39"/>
        </w:rPr>
      </w:pPr>
    </w:p>
    <w:p w:rsidR="004C19B4" w:rsidRDefault="004C19B4">
      <w:pPr>
        <w:pStyle w:val="a3"/>
        <w:rPr>
          <w:sz w:val="30"/>
        </w:rPr>
      </w:pPr>
    </w:p>
    <w:p w:rsidR="004C19B4" w:rsidRDefault="004C19B4">
      <w:pPr>
        <w:pStyle w:val="a3"/>
        <w:rPr>
          <w:sz w:val="30"/>
        </w:rPr>
      </w:pPr>
    </w:p>
    <w:p w:rsidR="00673D50" w:rsidRDefault="00673D50">
      <w:pPr>
        <w:pStyle w:val="a3"/>
        <w:rPr>
          <w:sz w:val="30"/>
        </w:rPr>
      </w:pPr>
    </w:p>
    <w:p w:rsidR="00673D50" w:rsidRDefault="00673D50">
      <w:pPr>
        <w:pStyle w:val="a3"/>
        <w:tabs>
          <w:tab w:val="left" w:pos="6132"/>
          <w:tab w:val="left" w:pos="8580"/>
        </w:tabs>
        <w:ind w:left="1008"/>
      </w:pPr>
    </w:p>
    <w:sectPr w:rsidR="00673D50" w:rsidSect="00EF1120">
      <w:headerReference w:type="default" r:id="rId8"/>
      <w:pgSz w:w="11910" w:h="16840"/>
      <w:pgMar w:top="960" w:right="711" w:bottom="280" w:left="567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81" w:rsidRDefault="00164181">
      <w:r>
        <w:separator/>
      </w:r>
    </w:p>
  </w:endnote>
  <w:endnote w:type="continuationSeparator" w:id="0">
    <w:p w:rsidR="00164181" w:rsidRDefault="0016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81" w:rsidRDefault="00164181">
      <w:r>
        <w:separator/>
      </w:r>
    </w:p>
  </w:footnote>
  <w:footnote w:type="continuationSeparator" w:id="0">
    <w:p w:rsidR="00164181" w:rsidRDefault="00164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8B" w:rsidRDefault="009A058A">
    <w:pPr>
      <w:pStyle w:val="a3"/>
      <w:spacing w:line="14" w:lineRule="auto"/>
      <w:rPr>
        <w:sz w:val="20"/>
      </w:rPr>
    </w:pPr>
    <w:r w:rsidRPr="009A0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36.45pt;width:17.3pt;height:13.05pt;z-index:-16151552;mso-position-horizontal-relative:page;mso-position-vertical-relative:page" filled="f" stroked="f">
          <v:textbox style="mso-next-textbox:#_x0000_s2049" inset="0,0,0,0">
            <w:txbxContent>
              <w:p w:rsidR="0064608B" w:rsidRDefault="0064608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6FE84F2"/>
    <w:lvl w:ilvl="0" w:tplc="AF0C03D8">
      <w:start w:val="1"/>
      <w:numFmt w:val="bullet"/>
      <w:lvlText w:val="-"/>
      <w:lvlJc w:val="left"/>
      <w:pPr>
        <w:ind w:left="0" w:firstLine="0"/>
      </w:pPr>
    </w:lvl>
    <w:lvl w:ilvl="1" w:tplc="BA806E98">
      <w:numFmt w:val="decimal"/>
      <w:lvlText w:val=""/>
      <w:lvlJc w:val="left"/>
      <w:pPr>
        <w:ind w:left="0" w:firstLine="0"/>
      </w:pPr>
    </w:lvl>
    <w:lvl w:ilvl="2" w:tplc="1C7AEAD8">
      <w:numFmt w:val="decimal"/>
      <w:lvlText w:val=""/>
      <w:lvlJc w:val="left"/>
      <w:pPr>
        <w:ind w:left="0" w:firstLine="0"/>
      </w:pPr>
    </w:lvl>
    <w:lvl w:ilvl="3" w:tplc="E2EAEE1C">
      <w:numFmt w:val="decimal"/>
      <w:lvlText w:val=""/>
      <w:lvlJc w:val="left"/>
      <w:pPr>
        <w:ind w:left="0" w:firstLine="0"/>
      </w:pPr>
    </w:lvl>
    <w:lvl w:ilvl="4" w:tplc="35C08080">
      <w:numFmt w:val="decimal"/>
      <w:lvlText w:val=""/>
      <w:lvlJc w:val="left"/>
      <w:pPr>
        <w:ind w:left="0" w:firstLine="0"/>
      </w:pPr>
    </w:lvl>
    <w:lvl w:ilvl="5" w:tplc="144E35A8">
      <w:numFmt w:val="decimal"/>
      <w:lvlText w:val=""/>
      <w:lvlJc w:val="left"/>
      <w:pPr>
        <w:ind w:left="0" w:firstLine="0"/>
      </w:pPr>
    </w:lvl>
    <w:lvl w:ilvl="6" w:tplc="F54CE802">
      <w:numFmt w:val="decimal"/>
      <w:lvlText w:val=""/>
      <w:lvlJc w:val="left"/>
      <w:pPr>
        <w:ind w:left="0" w:firstLine="0"/>
      </w:pPr>
    </w:lvl>
    <w:lvl w:ilvl="7" w:tplc="5B541DF6">
      <w:numFmt w:val="decimal"/>
      <w:lvlText w:val=""/>
      <w:lvlJc w:val="left"/>
      <w:pPr>
        <w:ind w:left="0" w:firstLine="0"/>
      </w:pPr>
    </w:lvl>
    <w:lvl w:ilvl="8" w:tplc="F1B8A5F2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4768BFCA"/>
    <w:lvl w:ilvl="0" w:tplc="3B7A3706">
      <w:start w:val="1"/>
      <w:numFmt w:val="bullet"/>
      <w:lvlText w:val="В"/>
      <w:lvlJc w:val="left"/>
      <w:pPr>
        <w:ind w:left="0" w:firstLine="0"/>
      </w:pPr>
    </w:lvl>
    <w:lvl w:ilvl="1" w:tplc="5568024C">
      <w:numFmt w:val="decimal"/>
      <w:lvlText w:val=""/>
      <w:lvlJc w:val="left"/>
      <w:pPr>
        <w:ind w:left="0" w:firstLine="0"/>
      </w:pPr>
    </w:lvl>
    <w:lvl w:ilvl="2" w:tplc="8988C3B6">
      <w:numFmt w:val="decimal"/>
      <w:lvlText w:val=""/>
      <w:lvlJc w:val="left"/>
      <w:pPr>
        <w:ind w:left="0" w:firstLine="0"/>
      </w:pPr>
    </w:lvl>
    <w:lvl w:ilvl="3" w:tplc="8F66B7A2">
      <w:numFmt w:val="decimal"/>
      <w:lvlText w:val=""/>
      <w:lvlJc w:val="left"/>
      <w:pPr>
        <w:ind w:left="0" w:firstLine="0"/>
      </w:pPr>
    </w:lvl>
    <w:lvl w:ilvl="4" w:tplc="54A0D120">
      <w:numFmt w:val="decimal"/>
      <w:lvlText w:val=""/>
      <w:lvlJc w:val="left"/>
      <w:pPr>
        <w:ind w:left="0" w:firstLine="0"/>
      </w:pPr>
    </w:lvl>
    <w:lvl w:ilvl="5" w:tplc="5E729940">
      <w:numFmt w:val="decimal"/>
      <w:lvlText w:val=""/>
      <w:lvlJc w:val="left"/>
      <w:pPr>
        <w:ind w:left="0" w:firstLine="0"/>
      </w:pPr>
    </w:lvl>
    <w:lvl w:ilvl="6" w:tplc="ADFC28E4">
      <w:numFmt w:val="decimal"/>
      <w:lvlText w:val=""/>
      <w:lvlJc w:val="left"/>
      <w:pPr>
        <w:ind w:left="0" w:firstLine="0"/>
      </w:pPr>
    </w:lvl>
    <w:lvl w:ilvl="7" w:tplc="3A68225E">
      <w:numFmt w:val="decimal"/>
      <w:lvlText w:val=""/>
      <w:lvlJc w:val="left"/>
      <w:pPr>
        <w:ind w:left="0" w:firstLine="0"/>
      </w:pPr>
    </w:lvl>
    <w:lvl w:ilvl="8" w:tplc="B3100C5E">
      <w:numFmt w:val="decimal"/>
      <w:lvlText w:val=""/>
      <w:lvlJc w:val="left"/>
      <w:pPr>
        <w:ind w:left="0" w:firstLine="0"/>
      </w:pPr>
    </w:lvl>
  </w:abstractNum>
  <w:abstractNum w:abstractNumId="2">
    <w:nsid w:val="0394733E"/>
    <w:multiLevelType w:val="hybridMultilevel"/>
    <w:tmpl w:val="52BEAD80"/>
    <w:lvl w:ilvl="0" w:tplc="5096E08E">
      <w:start w:val="11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3">
    <w:nsid w:val="056C2316"/>
    <w:multiLevelType w:val="hybridMultilevel"/>
    <w:tmpl w:val="134E03C4"/>
    <w:lvl w:ilvl="0" w:tplc="EE5A79B8">
      <w:start w:val="1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ADC5B81"/>
    <w:multiLevelType w:val="hybridMultilevel"/>
    <w:tmpl w:val="E5BE35A0"/>
    <w:lvl w:ilvl="0" w:tplc="90C8CA56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124B10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1E0616E2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5360256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2FB47734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703E9234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67E64F9C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8A3CAD18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04F43F46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5">
    <w:nsid w:val="19E926A6"/>
    <w:multiLevelType w:val="hybridMultilevel"/>
    <w:tmpl w:val="70BEA062"/>
    <w:lvl w:ilvl="0" w:tplc="3EACB760">
      <w:start w:val="2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1C6711F"/>
    <w:multiLevelType w:val="multilevel"/>
    <w:tmpl w:val="7772C156"/>
    <w:lvl w:ilvl="0">
      <w:start w:val="5"/>
      <w:numFmt w:val="decimal"/>
      <w:lvlText w:val="%1"/>
      <w:lvlJc w:val="left"/>
      <w:pPr>
        <w:ind w:left="68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87"/>
      </w:pPr>
      <w:rPr>
        <w:rFonts w:hint="default"/>
        <w:lang w:val="ru-RU" w:eastAsia="en-US" w:bidi="ar-SA"/>
      </w:rPr>
    </w:lvl>
  </w:abstractNum>
  <w:abstractNum w:abstractNumId="7">
    <w:nsid w:val="2B726C5D"/>
    <w:multiLevelType w:val="hybridMultilevel"/>
    <w:tmpl w:val="BA46AFAA"/>
    <w:lvl w:ilvl="0" w:tplc="2C02C442">
      <w:start w:val="10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8">
    <w:nsid w:val="31B0616D"/>
    <w:multiLevelType w:val="multilevel"/>
    <w:tmpl w:val="83E4690E"/>
    <w:lvl w:ilvl="0">
      <w:start w:val="3"/>
      <w:numFmt w:val="decimal"/>
      <w:lvlText w:val="%1"/>
      <w:lvlJc w:val="left"/>
      <w:pPr>
        <w:ind w:left="30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32"/>
      </w:pPr>
      <w:rPr>
        <w:rFonts w:hint="default"/>
        <w:lang w:val="ru-RU" w:eastAsia="en-US" w:bidi="ar-SA"/>
      </w:rPr>
    </w:lvl>
  </w:abstractNum>
  <w:abstractNum w:abstractNumId="9">
    <w:nsid w:val="332418AF"/>
    <w:multiLevelType w:val="hybridMultilevel"/>
    <w:tmpl w:val="718A2178"/>
    <w:lvl w:ilvl="0" w:tplc="6C6C0562">
      <w:start w:val="1"/>
      <w:numFmt w:val="decimal"/>
      <w:lvlText w:val="%1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41DDC">
      <w:numFmt w:val="bullet"/>
      <w:lvlText w:val="•"/>
      <w:lvlJc w:val="left"/>
      <w:pPr>
        <w:ind w:left="2210" w:hanging="281"/>
      </w:pPr>
      <w:rPr>
        <w:rFonts w:hint="default"/>
        <w:lang w:val="ru-RU" w:eastAsia="en-US" w:bidi="ar-SA"/>
      </w:rPr>
    </w:lvl>
    <w:lvl w:ilvl="2" w:tplc="F83A5048">
      <w:numFmt w:val="bullet"/>
      <w:lvlText w:val="•"/>
      <w:lvlJc w:val="left"/>
      <w:pPr>
        <w:ind w:left="3221" w:hanging="281"/>
      </w:pPr>
      <w:rPr>
        <w:rFonts w:hint="default"/>
        <w:lang w:val="ru-RU" w:eastAsia="en-US" w:bidi="ar-SA"/>
      </w:rPr>
    </w:lvl>
    <w:lvl w:ilvl="3" w:tplc="670C9406">
      <w:numFmt w:val="bullet"/>
      <w:lvlText w:val="•"/>
      <w:lvlJc w:val="left"/>
      <w:pPr>
        <w:ind w:left="4231" w:hanging="281"/>
      </w:pPr>
      <w:rPr>
        <w:rFonts w:hint="default"/>
        <w:lang w:val="ru-RU" w:eastAsia="en-US" w:bidi="ar-SA"/>
      </w:rPr>
    </w:lvl>
    <w:lvl w:ilvl="4" w:tplc="132CE196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CBD09B54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6" w:tplc="5CD6170E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C8A61F4E">
      <w:numFmt w:val="bullet"/>
      <w:lvlText w:val="•"/>
      <w:lvlJc w:val="left"/>
      <w:pPr>
        <w:ind w:left="8274" w:hanging="281"/>
      </w:pPr>
      <w:rPr>
        <w:rFonts w:hint="default"/>
        <w:lang w:val="ru-RU" w:eastAsia="en-US" w:bidi="ar-SA"/>
      </w:rPr>
    </w:lvl>
    <w:lvl w:ilvl="8" w:tplc="35205C0A">
      <w:numFmt w:val="bullet"/>
      <w:lvlText w:val="•"/>
      <w:lvlJc w:val="left"/>
      <w:pPr>
        <w:ind w:left="9285" w:hanging="281"/>
      </w:pPr>
      <w:rPr>
        <w:rFonts w:hint="default"/>
        <w:lang w:val="ru-RU" w:eastAsia="en-US" w:bidi="ar-SA"/>
      </w:rPr>
    </w:lvl>
  </w:abstractNum>
  <w:abstractNum w:abstractNumId="10">
    <w:nsid w:val="3388286A"/>
    <w:multiLevelType w:val="multilevel"/>
    <w:tmpl w:val="3B1E71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76" w:hanging="720"/>
      </w:pPr>
    </w:lvl>
    <w:lvl w:ilvl="3">
      <w:start w:val="1"/>
      <w:numFmt w:val="decimal"/>
      <w:lvlText w:val="%1.%2.%3.%4."/>
      <w:lvlJc w:val="left"/>
      <w:pPr>
        <w:ind w:left="-96" w:hanging="720"/>
      </w:pPr>
    </w:lvl>
    <w:lvl w:ilvl="4">
      <w:start w:val="1"/>
      <w:numFmt w:val="decimal"/>
      <w:lvlText w:val="%1.%2.%3.%4.%5."/>
      <w:lvlJc w:val="left"/>
      <w:pPr>
        <w:ind w:left="-8" w:hanging="1080"/>
      </w:pPr>
    </w:lvl>
    <w:lvl w:ilvl="5">
      <w:start w:val="1"/>
      <w:numFmt w:val="decimal"/>
      <w:lvlText w:val="%1.%2.%3.%4.%5.%6."/>
      <w:lvlJc w:val="left"/>
      <w:pPr>
        <w:ind w:left="-280" w:hanging="1080"/>
      </w:pPr>
    </w:lvl>
    <w:lvl w:ilvl="6">
      <w:start w:val="1"/>
      <w:numFmt w:val="decimal"/>
      <w:lvlText w:val="%1.%2.%3.%4.%5.%6.%7."/>
      <w:lvlJc w:val="left"/>
      <w:pPr>
        <w:ind w:left="-192" w:hanging="1440"/>
      </w:pPr>
    </w:lvl>
    <w:lvl w:ilvl="7">
      <w:start w:val="1"/>
      <w:numFmt w:val="decimal"/>
      <w:lvlText w:val="%1.%2.%3.%4.%5.%6.%7.%8."/>
      <w:lvlJc w:val="left"/>
      <w:pPr>
        <w:ind w:left="-464" w:hanging="1440"/>
      </w:pPr>
    </w:lvl>
    <w:lvl w:ilvl="8">
      <w:start w:val="1"/>
      <w:numFmt w:val="decimal"/>
      <w:lvlText w:val="%1.%2.%3.%4.%5.%6.%7.%8.%9."/>
      <w:lvlJc w:val="left"/>
      <w:pPr>
        <w:ind w:left="-376" w:hanging="1800"/>
      </w:pPr>
    </w:lvl>
  </w:abstractNum>
  <w:abstractNum w:abstractNumId="11">
    <w:nsid w:val="3A4521DB"/>
    <w:multiLevelType w:val="multilevel"/>
    <w:tmpl w:val="A154C14C"/>
    <w:lvl w:ilvl="0">
      <w:start w:val="6"/>
      <w:numFmt w:val="decimal"/>
      <w:lvlText w:val="%1"/>
      <w:lvlJc w:val="left"/>
      <w:pPr>
        <w:ind w:left="68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0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87"/>
      </w:pPr>
      <w:rPr>
        <w:rFonts w:hint="default"/>
        <w:lang w:val="ru-RU" w:eastAsia="en-US" w:bidi="ar-SA"/>
      </w:rPr>
    </w:lvl>
  </w:abstractNum>
  <w:abstractNum w:abstractNumId="12">
    <w:nsid w:val="3BFC6D47"/>
    <w:multiLevelType w:val="hybridMultilevel"/>
    <w:tmpl w:val="F39AF7D4"/>
    <w:lvl w:ilvl="0" w:tplc="FD404A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4F141D"/>
    <w:multiLevelType w:val="hybridMultilevel"/>
    <w:tmpl w:val="8F2612A6"/>
    <w:lvl w:ilvl="0" w:tplc="A8264CE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1596F"/>
    <w:multiLevelType w:val="hybridMultilevel"/>
    <w:tmpl w:val="64D23CFA"/>
    <w:lvl w:ilvl="0" w:tplc="2CCE5A1C">
      <w:start w:val="2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84701E9"/>
    <w:multiLevelType w:val="hybridMultilevel"/>
    <w:tmpl w:val="8FA068F6"/>
    <w:lvl w:ilvl="0" w:tplc="278A5EB4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83246"/>
    <w:multiLevelType w:val="hybridMultilevel"/>
    <w:tmpl w:val="B4B88F46"/>
    <w:lvl w:ilvl="0" w:tplc="D7BE1720">
      <w:numFmt w:val="bullet"/>
      <w:lvlText w:val="-"/>
      <w:lvlJc w:val="left"/>
      <w:pPr>
        <w:ind w:left="300" w:hanging="236"/>
      </w:pPr>
      <w:rPr>
        <w:rFonts w:hint="default"/>
        <w:w w:val="100"/>
        <w:lang w:val="ru-RU" w:eastAsia="en-US" w:bidi="ar-SA"/>
      </w:rPr>
    </w:lvl>
    <w:lvl w:ilvl="1" w:tplc="9CDE910C">
      <w:numFmt w:val="bullet"/>
      <w:lvlText w:val="•"/>
      <w:lvlJc w:val="left"/>
      <w:pPr>
        <w:ind w:left="1400" w:hanging="236"/>
      </w:pPr>
      <w:rPr>
        <w:rFonts w:hint="default"/>
        <w:lang w:val="ru-RU" w:eastAsia="en-US" w:bidi="ar-SA"/>
      </w:rPr>
    </w:lvl>
    <w:lvl w:ilvl="2" w:tplc="1332C970">
      <w:numFmt w:val="bullet"/>
      <w:lvlText w:val="•"/>
      <w:lvlJc w:val="left"/>
      <w:pPr>
        <w:ind w:left="2501" w:hanging="236"/>
      </w:pPr>
      <w:rPr>
        <w:rFonts w:hint="default"/>
        <w:lang w:val="ru-RU" w:eastAsia="en-US" w:bidi="ar-SA"/>
      </w:rPr>
    </w:lvl>
    <w:lvl w:ilvl="3" w:tplc="8B6AD554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762ABEB2">
      <w:numFmt w:val="bullet"/>
      <w:lvlText w:val="•"/>
      <w:lvlJc w:val="left"/>
      <w:pPr>
        <w:ind w:left="4702" w:hanging="236"/>
      </w:pPr>
      <w:rPr>
        <w:rFonts w:hint="default"/>
        <w:lang w:val="ru-RU" w:eastAsia="en-US" w:bidi="ar-SA"/>
      </w:rPr>
    </w:lvl>
    <w:lvl w:ilvl="5" w:tplc="657A7184">
      <w:numFmt w:val="bullet"/>
      <w:lvlText w:val="•"/>
      <w:lvlJc w:val="left"/>
      <w:pPr>
        <w:ind w:left="5803" w:hanging="236"/>
      </w:pPr>
      <w:rPr>
        <w:rFonts w:hint="default"/>
        <w:lang w:val="ru-RU" w:eastAsia="en-US" w:bidi="ar-SA"/>
      </w:rPr>
    </w:lvl>
    <w:lvl w:ilvl="6" w:tplc="363AC616">
      <w:numFmt w:val="bullet"/>
      <w:lvlText w:val="•"/>
      <w:lvlJc w:val="left"/>
      <w:pPr>
        <w:ind w:left="6903" w:hanging="236"/>
      </w:pPr>
      <w:rPr>
        <w:rFonts w:hint="default"/>
        <w:lang w:val="ru-RU" w:eastAsia="en-US" w:bidi="ar-SA"/>
      </w:rPr>
    </w:lvl>
    <w:lvl w:ilvl="7" w:tplc="E72E79F2">
      <w:numFmt w:val="bullet"/>
      <w:lvlText w:val="•"/>
      <w:lvlJc w:val="left"/>
      <w:pPr>
        <w:ind w:left="8004" w:hanging="236"/>
      </w:pPr>
      <w:rPr>
        <w:rFonts w:hint="default"/>
        <w:lang w:val="ru-RU" w:eastAsia="en-US" w:bidi="ar-SA"/>
      </w:rPr>
    </w:lvl>
    <w:lvl w:ilvl="8" w:tplc="A12A59A4">
      <w:numFmt w:val="bullet"/>
      <w:lvlText w:val="•"/>
      <w:lvlJc w:val="left"/>
      <w:pPr>
        <w:ind w:left="9105" w:hanging="236"/>
      </w:pPr>
      <w:rPr>
        <w:rFonts w:hint="default"/>
        <w:lang w:val="ru-RU" w:eastAsia="en-US" w:bidi="ar-SA"/>
      </w:rPr>
    </w:lvl>
  </w:abstractNum>
  <w:abstractNum w:abstractNumId="17">
    <w:nsid w:val="4B8147B2"/>
    <w:multiLevelType w:val="hybridMultilevel"/>
    <w:tmpl w:val="71AAEBCA"/>
    <w:lvl w:ilvl="0" w:tplc="A3207DE0">
      <w:start w:val="15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8">
    <w:nsid w:val="4D38222C"/>
    <w:multiLevelType w:val="hybridMultilevel"/>
    <w:tmpl w:val="90A80326"/>
    <w:lvl w:ilvl="0" w:tplc="572E092E">
      <w:start w:val="14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19">
    <w:nsid w:val="4F761F72"/>
    <w:multiLevelType w:val="multilevel"/>
    <w:tmpl w:val="32F65DBA"/>
    <w:lvl w:ilvl="0">
      <w:start w:val="1"/>
      <w:numFmt w:val="decimal"/>
      <w:lvlText w:val="%1"/>
      <w:lvlJc w:val="left"/>
      <w:pPr>
        <w:ind w:left="30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389"/>
      </w:pPr>
      <w:rPr>
        <w:rFonts w:hint="default"/>
        <w:lang w:val="ru-RU" w:eastAsia="en-US" w:bidi="ar-SA"/>
      </w:rPr>
    </w:lvl>
  </w:abstractNum>
  <w:abstractNum w:abstractNumId="20">
    <w:nsid w:val="50313280"/>
    <w:multiLevelType w:val="hybridMultilevel"/>
    <w:tmpl w:val="4BB00A6E"/>
    <w:lvl w:ilvl="0" w:tplc="EB90B86A">
      <w:start w:val="15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1">
    <w:nsid w:val="5A7F7A6E"/>
    <w:multiLevelType w:val="hybridMultilevel"/>
    <w:tmpl w:val="1FC40092"/>
    <w:lvl w:ilvl="0" w:tplc="BB263F12">
      <w:start w:val="8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22">
    <w:nsid w:val="5B786376"/>
    <w:multiLevelType w:val="hybridMultilevel"/>
    <w:tmpl w:val="E5BE35A0"/>
    <w:lvl w:ilvl="0" w:tplc="90C8CA56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124B10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1E0616E2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5360256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2FB47734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703E9234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67E64F9C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8A3CAD18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04F43F46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23">
    <w:nsid w:val="64F567DA"/>
    <w:multiLevelType w:val="hybridMultilevel"/>
    <w:tmpl w:val="E5BE35A0"/>
    <w:lvl w:ilvl="0" w:tplc="90C8CA56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124B10">
      <w:start w:val="1"/>
      <w:numFmt w:val="upperRoman"/>
      <w:lvlText w:val="%2."/>
      <w:lvlJc w:val="left"/>
      <w:pPr>
        <w:ind w:left="480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1E0616E2">
      <w:numFmt w:val="bullet"/>
      <w:lvlText w:val="•"/>
      <w:lvlJc w:val="left"/>
      <w:pPr>
        <w:ind w:left="5446" w:hanging="197"/>
      </w:pPr>
      <w:rPr>
        <w:rFonts w:hint="default"/>
        <w:lang w:val="ru-RU" w:eastAsia="en-US" w:bidi="ar-SA"/>
      </w:rPr>
    </w:lvl>
    <w:lvl w:ilvl="3" w:tplc="53602566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4" w:tplc="2FB47734">
      <w:numFmt w:val="bullet"/>
      <w:lvlText w:val="•"/>
      <w:lvlJc w:val="left"/>
      <w:pPr>
        <w:ind w:left="6739" w:hanging="197"/>
      </w:pPr>
      <w:rPr>
        <w:rFonts w:hint="default"/>
        <w:lang w:val="ru-RU" w:eastAsia="en-US" w:bidi="ar-SA"/>
      </w:rPr>
    </w:lvl>
    <w:lvl w:ilvl="5" w:tplc="703E9234">
      <w:numFmt w:val="bullet"/>
      <w:lvlText w:val="•"/>
      <w:lvlJc w:val="left"/>
      <w:pPr>
        <w:ind w:left="7386" w:hanging="197"/>
      </w:pPr>
      <w:rPr>
        <w:rFonts w:hint="default"/>
        <w:lang w:val="ru-RU" w:eastAsia="en-US" w:bidi="ar-SA"/>
      </w:rPr>
    </w:lvl>
    <w:lvl w:ilvl="6" w:tplc="67E64F9C">
      <w:numFmt w:val="bullet"/>
      <w:lvlText w:val="•"/>
      <w:lvlJc w:val="left"/>
      <w:pPr>
        <w:ind w:left="8032" w:hanging="197"/>
      </w:pPr>
      <w:rPr>
        <w:rFonts w:hint="default"/>
        <w:lang w:val="ru-RU" w:eastAsia="en-US" w:bidi="ar-SA"/>
      </w:rPr>
    </w:lvl>
    <w:lvl w:ilvl="7" w:tplc="8A3CAD18">
      <w:numFmt w:val="bullet"/>
      <w:lvlText w:val="•"/>
      <w:lvlJc w:val="left"/>
      <w:pPr>
        <w:ind w:left="8679" w:hanging="197"/>
      </w:pPr>
      <w:rPr>
        <w:rFonts w:hint="default"/>
        <w:lang w:val="ru-RU" w:eastAsia="en-US" w:bidi="ar-SA"/>
      </w:rPr>
    </w:lvl>
    <w:lvl w:ilvl="8" w:tplc="04F43F46">
      <w:numFmt w:val="bullet"/>
      <w:lvlText w:val="•"/>
      <w:lvlJc w:val="left"/>
      <w:pPr>
        <w:ind w:left="9326" w:hanging="197"/>
      </w:pPr>
      <w:rPr>
        <w:rFonts w:hint="default"/>
        <w:lang w:val="ru-RU" w:eastAsia="en-US" w:bidi="ar-SA"/>
      </w:rPr>
    </w:lvl>
  </w:abstractNum>
  <w:abstractNum w:abstractNumId="24">
    <w:nsid w:val="689141F5"/>
    <w:multiLevelType w:val="multilevel"/>
    <w:tmpl w:val="244E1070"/>
    <w:lvl w:ilvl="0">
      <w:start w:val="1"/>
      <w:numFmt w:val="decimal"/>
      <w:lvlText w:val="%1"/>
      <w:lvlJc w:val="left"/>
      <w:pPr>
        <w:ind w:left="300" w:hanging="45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59"/>
      </w:pPr>
      <w:rPr>
        <w:rFonts w:hint="default"/>
        <w:lang w:val="ru-RU" w:eastAsia="en-US" w:bidi="ar-SA"/>
      </w:rPr>
    </w:lvl>
  </w:abstractNum>
  <w:abstractNum w:abstractNumId="25">
    <w:nsid w:val="73321A89"/>
    <w:multiLevelType w:val="multilevel"/>
    <w:tmpl w:val="7FE63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76793EF7"/>
    <w:multiLevelType w:val="hybridMultilevel"/>
    <w:tmpl w:val="BAEEC540"/>
    <w:lvl w:ilvl="0" w:tplc="91EA4DCA">
      <w:start w:val="9"/>
      <w:numFmt w:val="decimal"/>
      <w:lvlText w:val="%1."/>
      <w:lvlJc w:val="left"/>
      <w:pPr>
        <w:ind w:left="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" w:hanging="360"/>
      </w:pPr>
    </w:lvl>
    <w:lvl w:ilvl="2" w:tplc="0419001B" w:tentative="1">
      <w:start w:val="1"/>
      <w:numFmt w:val="lowerRoman"/>
      <w:lvlText w:val="%3."/>
      <w:lvlJc w:val="right"/>
      <w:pPr>
        <w:ind w:left="1578" w:hanging="180"/>
      </w:pPr>
    </w:lvl>
    <w:lvl w:ilvl="3" w:tplc="0419000F" w:tentative="1">
      <w:start w:val="1"/>
      <w:numFmt w:val="decimal"/>
      <w:lvlText w:val="%4."/>
      <w:lvlJc w:val="left"/>
      <w:pPr>
        <w:ind w:left="2298" w:hanging="360"/>
      </w:pPr>
    </w:lvl>
    <w:lvl w:ilvl="4" w:tplc="04190019" w:tentative="1">
      <w:start w:val="1"/>
      <w:numFmt w:val="lowerLetter"/>
      <w:lvlText w:val="%5."/>
      <w:lvlJc w:val="left"/>
      <w:pPr>
        <w:ind w:left="3018" w:hanging="360"/>
      </w:pPr>
    </w:lvl>
    <w:lvl w:ilvl="5" w:tplc="0419001B" w:tentative="1">
      <w:start w:val="1"/>
      <w:numFmt w:val="lowerRoman"/>
      <w:lvlText w:val="%6."/>
      <w:lvlJc w:val="right"/>
      <w:pPr>
        <w:ind w:left="3738" w:hanging="180"/>
      </w:pPr>
    </w:lvl>
    <w:lvl w:ilvl="6" w:tplc="0419000F" w:tentative="1">
      <w:start w:val="1"/>
      <w:numFmt w:val="decimal"/>
      <w:lvlText w:val="%7."/>
      <w:lvlJc w:val="left"/>
      <w:pPr>
        <w:ind w:left="4458" w:hanging="360"/>
      </w:pPr>
    </w:lvl>
    <w:lvl w:ilvl="7" w:tplc="04190019" w:tentative="1">
      <w:start w:val="1"/>
      <w:numFmt w:val="lowerLetter"/>
      <w:lvlText w:val="%8."/>
      <w:lvlJc w:val="left"/>
      <w:pPr>
        <w:ind w:left="5178" w:hanging="360"/>
      </w:pPr>
    </w:lvl>
    <w:lvl w:ilvl="8" w:tplc="0419001B" w:tentative="1">
      <w:start w:val="1"/>
      <w:numFmt w:val="lowerRoman"/>
      <w:lvlText w:val="%9."/>
      <w:lvlJc w:val="right"/>
      <w:pPr>
        <w:ind w:left="5898" w:hanging="180"/>
      </w:pPr>
    </w:lvl>
  </w:abstractNum>
  <w:abstractNum w:abstractNumId="27">
    <w:nsid w:val="7F4C6234"/>
    <w:multiLevelType w:val="multilevel"/>
    <w:tmpl w:val="E776322A"/>
    <w:lvl w:ilvl="0">
      <w:start w:val="2"/>
      <w:numFmt w:val="decimal"/>
      <w:lvlText w:val="%1"/>
      <w:lvlJc w:val="left"/>
      <w:pPr>
        <w:ind w:left="68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55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6"/>
  </w:num>
  <w:num w:numId="5">
    <w:abstractNumId w:val="8"/>
  </w:num>
  <w:num w:numId="6">
    <w:abstractNumId w:val="27"/>
  </w:num>
  <w:num w:numId="7">
    <w:abstractNumId w:val="24"/>
  </w:num>
  <w:num w:numId="8">
    <w:abstractNumId w:val="19"/>
  </w:num>
  <w:num w:numId="9">
    <w:abstractNumId w:val="22"/>
  </w:num>
  <w:num w:numId="10">
    <w:abstractNumId w:val="23"/>
  </w:num>
  <w:num w:numId="11">
    <w:abstractNumId w:val="4"/>
  </w:num>
  <w:num w:numId="12">
    <w:abstractNumId w:val="12"/>
  </w:num>
  <w:num w:numId="13">
    <w:abstractNumId w:val="21"/>
  </w:num>
  <w:num w:numId="14">
    <w:abstractNumId w:val="26"/>
  </w:num>
  <w:num w:numId="15">
    <w:abstractNumId w:val="7"/>
  </w:num>
  <w:num w:numId="16">
    <w:abstractNumId w:val="2"/>
  </w:num>
  <w:num w:numId="17">
    <w:abstractNumId w:val="18"/>
  </w:num>
  <w:num w:numId="18">
    <w:abstractNumId w:val="17"/>
  </w:num>
  <w:num w:numId="19">
    <w:abstractNumId w:val="3"/>
  </w:num>
  <w:num w:numId="20">
    <w:abstractNumId w:val="15"/>
  </w:num>
  <w:num w:numId="21">
    <w:abstractNumId w:val="5"/>
  </w:num>
  <w:num w:numId="22">
    <w:abstractNumId w:val="14"/>
  </w:num>
  <w:num w:numId="23">
    <w:abstractNumId w:val="2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1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3D50"/>
    <w:rsid w:val="00081F25"/>
    <w:rsid w:val="000A77C0"/>
    <w:rsid w:val="001260DA"/>
    <w:rsid w:val="00127AF0"/>
    <w:rsid w:val="00164181"/>
    <w:rsid w:val="00232642"/>
    <w:rsid w:val="00241608"/>
    <w:rsid w:val="00277E9F"/>
    <w:rsid w:val="004318B1"/>
    <w:rsid w:val="004753DD"/>
    <w:rsid w:val="004C19B4"/>
    <w:rsid w:val="005346DA"/>
    <w:rsid w:val="005908CB"/>
    <w:rsid w:val="005D1003"/>
    <w:rsid w:val="00604F97"/>
    <w:rsid w:val="0064608B"/>
    <w:rsid w:val="00673D50"/>
    <w:rsid w:val="006A2AE9"/>
    <w:rsid w:val="008300E2"/>
    <w:rsid w:val="00864ED7"/>
    <w:rsid w:val="0091429D"/>
    <w:rsid w:val="00951B06"/>
    <w:rsid w:val="00984345"/>
    <w:rsid w:val="009A058A"/>
    <w:rsid w:val="009F5CC4"/>
    <w:rsid w:val="00AD5E55"/>
    <w:rsid w:val="00DE2CFA"/>
    <w:rsid w:val="00E16584"/>
    <w:rsid w:val="00E2216B"/>
    <w:rsid w:val="00E933A2"/>
    <w:rsid w:val="00EF1120"/>
    <w:rsid w:val="00F37A4B"/>
    <w:rsid w:val="00F5533D"/>
    <w:rsid w:val="00F6417C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E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5E55"/>
    <w:pPr>
      <w:ind w:left="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E55"/>
    <w:rPr>
      <w:sz w:val="28"/>
      <w:szCs w:val="28"/>
    </w:rPr>
  </w:style>
  <w:style w:type="paragraph" w:styleId="a4">
    <w:name w:val="List Paragraph"/>
    <w:basedOn w:val="a"/>
    <w:uiPriority w:val="1"/>
    <w:qFormat/>
    <w:rsid w:val="00AD5E55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AD5E55"/>
  </w:style>
  <w:style w:type="paragraph" w:styleId="a5">
    <w:name w:val="Balloon Text"/>
    <w:basedOn w:val="a"/>
    <w:link w:val="a6"/>
    <w:uiPriority w:val="99"/>
    <w:semiHidden/>
    <w:unhideWhenUsed/>
    <w:rsid w:val="00951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0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26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uiPriority w:val="1"/>
    <w:qFormat/>
    <w:rsid w:val="001260DA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34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46D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34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46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1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06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26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uiPriority w:val="1"/>
    <w:qFormat/>
    <w:rsid w:val="001260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2317-4B80-4FF3-B703-C3B0D1C1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25</cp:revision>
  <cp:lastPrinted>2024-07-08T07:30:00Z</cp:lastPrinted>
  <dcterms:created xsi:type="dcterms:W3CDTF">2024-06-20T09:32:00Z</dcterms:created>
  <dcterms:modified xsi:type="dcterms:W3CDTF">2024-08-06T14:06:00Z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2024-06-20T00:00:00Z</vt:filetime>
  </property>
</Properties>
</file>