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9781" w:type="dxa"/>
        <w:tblInd w:w="675" w:type="dxa"/>
        <w:tblLook w:val="04A0" w:firstRow="1" w:lastRow="0" w:firstColumn="1" w:lastColumn="0" w:noHBand="0" w:noVBand="1"/>
      </w:tblPr>
      <w:tblGrid>
        <w:gridCol w:w="2205"/>
        <w:gridCol w:w="7576"/>
      </w:tblGrid>
      <w:tr w:rsidR="00003CBB" w:rsidRPr="00003CBB" w:rsidTr="00153790">
        <w:trPr>
          <w:trHeight w:val="217"/>
        </w:trPr>
        <w:tc>
          <w:tcPr>
            <w:tcW w:w="9781" w:type="dxa"/>
            <w:gridSpan w:val="2"/>
          </w:tcPr>
          <w:p w:rsidR="00003CBB" w:rsidRPr="00003CBB" w:rsidRDefault="00003CBB" w:rsidP="00003CBB">
            <w:pPr>
              <w:jc w:val="center"/>
              <w:rPr>
                <w:rFonts w:ascii="Times New Roman" w:eastAsia="Times New Roman" w:hAnsi="Times New Roman" w:cs="Times New Roman"/>
                <w:lang w:val="ru-RU"/>
              </w:rPr>
            </w:pPr>
            <w:r w:rsidRPr="00003CBB">
              <w:rPr>
                <w:rFonts w:ascii="Times New Roman" w:eastAsia="Times New Roman" w:hAnsi="Times New Roman" w:cs="Times New Roman"/>
                <w:b/>
                <w:lang w:val="ru-RU"/>
              </w:rPr>
              <w:t>Подготовительная к школе группа комбинированной направленности</w:t>
            </w:r>
          </w:p>
        </w:tc>
      </w:tr>
      <w:tr w:rsidR="00003CBB" w:rsidRPr="00003CBB" w:rsidTr="00153790">
        <w:trPr>
          <w:trHeight w:val="219"/>
        </w:trPr>
        <w:tc>
          <w:tcPr>
            <w:tcW w:w="2205" w:type="dxa"/>
            <w:tcBorders>
              <w:bottom w:val="single" w:sz="4" w:space="0" w:color="auto"/>
            </w:tcBorders>
          </w:tcPr>
          <w:p w:rsidR="00003CBB" w:rsidRPr="00003CBB" w:rsidRDefault="00003CBB" w:rsidP="00003CBB">
            <w:pPr>
              <w:jc w:val="center"/>
              <w:rPr>
                <w:rFonts w:ascii="Times New Roman" w:eastAsia="Times New Roman" w:hAnsi="Times New Roman" w:cs="Times New Roman"/>
                <w:b/>
              </w:rPr>
            </w:pPr>
            <w:proofErr w:type="spellStart"/>
            <w:r w:rsidRPr="00003CBB">
              <w:rPr>
                <w:rFonts w:ascii="Times New Roman" w:eastAsia="Times New Roman" w:hAnsi="Times New Roman" w:cs="Times New Roman"/>
                <w:b/>
              </w:rPr>
              <w:t>название</w:t>
            </w:r>
            <w:proofErr w:type="spellEnd"/>
          </w:p>
        </w:tc>
        <w:tc>
          <w:tcPr>
            <w:tcW w:w="7576" w:type="dxa"/>
            <w:tcBorders>
              <w:bottom w:val="single" w:sz="4" w:space="0" w:color="auto"/>
            </w:tcBorders>
          </w:tcPr>
          <w:p w:rsidR="00003CBB" w:rsidRPr="00003CBB" w:rsidRDefault="00003CBB" w:rsidP="00003CBB">
            <w:pPr>
              <w:jc w:val="center"/>
              <w:rPr>
                <w:rFonts w:ascii="Times New Roman" w:eastAsia="Times New Roman" w:hAnsi="Times New Roman" w:cs="Times New Roman"/>
                <w:b/>
              </w:rPr>
            </w:pPr>
            <w:proofErr w:type="spellStart"/>
            <w:r w:rsidRPr="00003CBB">
              <w:rPr>
                <w:rFonts w:ascii="Times New Roman" w:eastAsia="Times New Roman" w:hAnsi="Times New Roman" w:cs="Times New Roman"/>
                <w:b/>
              </w:rPr>
              <w:t>перечень</w:t>
            </w:r>
            <w:proofErr w:type="spellEnd"/>
          </w:p>
        </w:tc>
      </w:tr>
      <w:tr w:rsidR="00003CBB" w:rsidRPr="00003CBB" w:rsidTr="00153790">
        <w:trPr>
          <w:trHeight w:val="285"/>
        </w:trPr>
        <w:tc>
          <w:tcPr>
            <w:tcW w:w="9781" w:type="dxa"/>
            <w:gridSpan w:val="2"/>
            <w:tcBorders>
              <w:top w:val="single" w:sz="4" w:space="0" w:color="auto"/>
            </w:tcBorders>
          </w:tcPr>
          <w:p w:rsidR="00003CBB" w:rsidRPr="00003CBB" w:rsidRDefault="00003CBB" w:rsidP="00003CBB">
            <w:pPr>
              <w:jc w:val="center"/>
              <w:rPr>
                <w:rFonts w:ascii="Times New Roman" w:eastAsia="Times New Roman" w:hAnsi="Times New Roman" w:cs="Times New Roman"/>
              </w:rPr>
            </w:pPr>
            <w:proofErr w:type="spellStart"/>
            <w:r w:rsidRPr="00003CBB">
              <w:rPr>
                <w:rFonts w:ascii="Times New Roman" w:eastAsia="Times New Roman" w:hAnsi="Times New Roman" w:cs="Times New Roman"/>
                <w:b/>
              </w:rPr>
              <w:t>Социально-коммуникативное</w:t>
            </w:r>
            <w:proofErr w:type="spellEnd"/>
            <w:r w:rsidRPr="00003CBB">
              <w:rPr>
                <w:rFonts w:ascii="Times New Roman" w:eastAsia="Times New Roman" w:hAnsi="Times New Roman" w:cs="Times New Roman"/>
                <w:b/>
              </w:rPr>
              <w:t xml:space="preserve"> </w:t>
            </w:r>
            <w:proofErr w:type="spellStart"/>
            <w:r w:rsidRPr="00003CBB">
              <w:rPr>
                <w:rFonts w:ascii="Times New Roman" w:eastAsia="Times New Roman" w:hAnsi="Times New Roman" w:cs="Times New Roman"/>
                <w:b/>
              </w:rPr>
              <w:t>развитие</w:t>
            </w:r>
            <w:proofErr w:type="spellEnd"/>
          </w:p>
        </w:tc>
      </w:tr>
      <w:tr w:rsidR="00003CBB" w:rsidRPr="00003CBB" w:rsidTr="00153790">
        <w:trPr>
          <w:trHeight w:val="217"/>
        </w:trPr>
        <w:tc>
          <w:tcPr>
            <w:tcW w:w="2205" w:type="dxa"/>
          </w:tcPr>
          <w:p w:rsidR="00003CBB" w:rsidRPr="00003CBB" w:rsidRDefault="00003CBB" w:rsidP="00003CBB">
            <w:pPr>
              <w:rPr>
                <w:rFonts w:ascii="Times New Roman" w:eastAsia="Times New Roman" w:hAnsi="Times New Roman" w:cs="Times New Roman"/>
                <w:b/>
                <w:lang w:val="ru-RU"/>
              </w:rPr>
            </w:pPr>
            <w:r w:rsidRPr="00003CBB">
              <w:rPr>
                <w:rFonts w:ascii="Times New Roman" w:eastAsia="Times New Roman" w:hAnsi="Times New Roman" w:cs="Times New Roman"/>
                <w:b/>
                <w:lang w:val="ru-RU"/>
              </w:rPr>
              <w:t>Центр  сюжетно-ролевых  и режиссерских игр</w:t>
            </w:r>
          </w:p>
        </w:tc>
        <w:tc>
          <w:tcPr>
            <w:tcW w:w="7576" w:type="dxa"/>
          </w:tcPr>
          <w:p w:rsidR="00003CBB" w:rsidRPr="00003CBB" w:rsidRDefault="00003CBB" w:rsidP="00003CBB">
            <w:pPr>
              <w:jc w:val="both"/>
              <w:rPr>
                <w:rFonts w:ascii="Times New Roman" w:eastAsia="TimesNewRomanPSMT" w:hAnsi="Times New Roman" w:cs="Times New Roman"/>
                <w:lang w:val="ru-RU"/>
              </w:rPr>
            </w:pPr>
            <w:r w:rsidRPr="00003CBB">
              <w:rPr>
                <w:rFonts w:ascii="Times New Roman" w:eastAsia="TimesNewRomanPSMT" w:hAnsi="Times New Roman" w:cs="Times New Roman"/>
                <w:lang w:val="ru-RU"/>
              </w:rPr>
              <w:t>Игровое оборудование в группах и на участке, включающее предметы оперирования (для сюжетной игры), игрушки (персонажи и маркеры (знаки) игрового пространства), полифункциональный материал.</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Атрибутика для сюжетно - ролевых  игр по возрасту детей:</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«Семья» (набор посуды, муляжи фруктов, овощей, хлебобулочных изделий; утюг, гладильная доска, ванночка, коляски, куклы 3 шт.);</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«Почта» (сумка для писем и газет, ящик для писем, открытки, журналы, газеты);</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«Парикмахерская» (накидки, контейнер с игровыми атрибутами);</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 xml:space="preserve">«Школа» (парта, куклы ученики, тетради, альбомы, пеналы, портфель, доска, доска магнитная с цифрами); </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Атрибуты к играм «Магазин», «Армия», «Библиотека», «Ателье».</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Наборы и макеты для режиссерских игр   («Автозаправка», «Автомойка», «Автосервис», мелкие автомобили, кукольный дом для средних кукол, наборы мелких фигур);</w:t>
            </w:r>
          </w:p>
          <w:p w:rsidR="00003CBB" w:rsidRPr="00003CBB" w:rsidRDefault="00003CBB" w:rsidP="00003CBB">
            <w:pPr>
              <w:jc w:val="both"/>
              <w:rPr>
                <w:rFonts w:ascii="Times New Roman" w:eastAsia="Times New Roman" w:hAnsi="Times New Roman" w:cs="Times New Roman"/>
              </w:rPr>
            </w:pPr>
            <w:proofErr w:type="spellStart"/>
            <w:r w:rsidRPr="00003CBB">
              <w:rPr>
                <w:rFonts w:ascii="Times New Roman" w:eastAsia="Times New Roman" w:hAnsi="Times New Roman" w:cs="Times New Roman"/>
              </w:rPr>
              <w:t>Автомобили</w:t>
            </w:r>
            <w:proofErr w:type="spellEnd"/>
            <w:r w:rsidRPr="00003CBB">
              <w:rPr>
                <w:rFonts w:ascii="Times New Roman" w:eastAsia="Times New Roman" w:hAnsi="Times New Roman" w:cs="Times New Roman"/>
              </w:rPr>
              <w:t xml:space="preserve"> </w:t>
            </w:r>
            <w:proofErr w:type="spellStart"/>
            <w:r w:rsidRPr="00003CBB">
              <w:rPr>
                <w:rFonts w:ascii="Times New Roman" w:eastAsia="Times New Roman" w:hAnsi="Times New Roman" w:cs="Times New Roman"/>
              </w:rPr>
              <w:t>разного</w:t>
            </w:r>
            <w:proofErr w:type="spellEnd"/>
            <w:r w:rsidRPr="00003CBB">
              <w:rPr>
                <w:rFonts w:ascii="Times New Roman" w:eastAsia="Times New Roman" w:hAnsi="Times New Roman" w:cs="Times New Roman"/>
              </w:rPr>
              <w:t xml:space="preserve"> </w:t>
            </w:r>
            <w:proofErr w:type="spellStart"/>
            <w:r w:rsidRPr="00003CBB">
              <w:rPr>
                <w:rFonts w:ascii="Times New Roman" w:eastAsia="Times New Roman" w:hAnsi="Times New Roman" w:cs="Times New Roman"/>
              </w:rPr>
              <w:t>назначения</w:t>
            </w:r>
            <w:proofErr w:type="spellEnd"/>
            <w:r w:rsidRPr="00003CBB">
              <w:rPr>
                <w:rFonts w:ascii="Times New Roman" w:eastAsia="Times New Roman" w:hAnsi="Times New Roman" w:cs="Times New Roman"/>
              </w:rPr>
              <w:t xml:space="preserve"> </w:t>
            </w:r>
          </w:p>
        </w:tc>
      </w:tr>
      <w:tr w:rsidR="00003CBB" w:rsidRPr="00003CBB" w:rsidTr="00153790">
        <w:trPr>
          <w:trHeight w:val="519"/>
        </w:trPr>
        <w:tc>
          <w:tcPr>
            <w:tcW w:w="2205" w:type="dxa"/>
          </w:tcPr>
          <w:p w:rsidR="00003CBB" w:rsidRPr="00003CBB" w:rsidRDefault="00003CBB" w:rsidP="00003CBB">
            <w:pPr>
              <w:rPr>
                <w:rFonts w:ascii="Times New Roman" w:eastAsia="Times New Roman" w:hAnsi="Times New Roman" w:cs="Times New Roman"/>
                <w:b/>
              </w:rPr>
            </w:pPr>
            <w:proofErr w:type="spellStart"/>
            <w:r w:rsidRPr="00003CBB">
              <w:rPr>
                <w:rFonts w:ascii="Times New Roman" w:eastAsia="Times New Roman" w:hAnsi="Times New Roman" w:cs="Times New Roman"/>
                <w:b/>
              </w:rPr>
              <w:t>Центр</w:t>
            </w:r>
            <w:proofErr w:type="spellEnd"/>
            <w:r w:rsidRPr="00003CBB">
              <w:rPr>
                <w:rFonts w:ascii="Times New Roman" w:eastAsia="Times New Roman" w:hAnsi="Times New Roman" w:cs="Times New Roman"/>
                <w:b/>
              </w:rPr>
              <w:t xml:space="preserve"> </w:t>
            </w:r>
            <w:proofErr w:type="spellStart"/>
            <w:r w:rsidRPr="00003CBB">
              <w:rPr>
                <w:rFonts w:ascii="Times New Roman" w:eastAsia="Times New Roman" w:hAnsi="Times New Roman" w:cs="Times New Roman"/>
                <w:b/>
              </w:rPr>
              <w:t>основ</w:t>
            </w:r>
            <w:proofErr w:type="spellEnd"/>
            <w:r w:rsidRPr="00003CBB">
              <w:rPr>
                <w:rFonts w:ascii="Times New Roman" w:eastAsia="Times New Roman" w:hAnsi="Times New Roman" w:cs="Times New Roman"/>
                <w:b/>
              </w:rPr>
              <w:t xml:space="preserve"> </w:t>
            </w:r>
            <w:proofErr w:type="spellStart"/>
            <w:r w:rsidRPr="00003CBB">
              <w:rPr>
                <w:rFonts w:ascii="Times New Roman" w:eastAsia="Times New Roman" w:hAnsi="Times New Roman" w:cs="Times New Roman"/>
                <w:b/>
              </w:rPr>
              <w:t>безопасности</w:t>
            </w:r>
            <w:proofErr w:type="spellEnd"/>
            <w:r w:rsidRPr="00003CBB">
              <w:rPr>
                <w:rFonts w:ascii="Times New Roman" w:eastAsia="Times New Roman" w:hAnsi="Times New Roman" w:cs="Times New Roman"/>
                <w:b/>
              </w:rPr>
              <w:t xml:space="preserve">                 </w:t>
            </w:r>
          </w:p>
        </w:tc>
        <w:tc>
          <w:tcPr>
            <w:tcW w:w="7576" w:type="dxa"/>
          </w:tcPr>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Дидактические, настольные  игры  по  обучению ПДД, пожарной безопасности, безопасности в природе и дома: «Первая помощь», «Хорошо – плохо», «Если малыш поранился», «Ровным кругом», «Как избежать неприятностей», «Дорожные знаки», «На улице», «Лото осторожностей», «Законы улиц и дорог», «Знаки дорожного движения», «Азбука пешехода».</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Литература  о  правилах безопасности и жизнедеятельности.</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Макеты перекрёстков, дорожных знаки, светофор.</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Ширма «Автобус», чехол для стульев «Машина ДПС», атрибуты инспектора ДПС.</w:t>
            </w:r>
          </w:p>
        </w:tc>
      </w:tr>
      <w:tr w:rsidR="00003CBB" w:rsidRPr="00003CBB" w:rsidTr="00153790">
        <w:trPr>
          <w:trHeight w:val="519"/>
        </w:trPr>
        <w:tc>
          <w:tcPr>
            <w:tcW w:w="2205" w:type="dxa"/>
          </w:tcPr>
          <w:p w:rsidR="00003CBB" w:rsidRPr="00003CBB" w:rsidRDefault="00003CBB" w:rsidP="00003CBB">
            <w:pPr>
              <w:rPr>
                <w:rFonts w:ascii="Times New Roman" w:eastAsia="Times New Roman" w:hAnsi="Times New Roman" w:cs="Times New Roman"/>
                <w:b/>
              </w:rPr>
            </w:pPr>
            <w:proofErr w:type="spellStart"/>
            <w:r w:rsidRPr="00003CBB">
              <w:rPr>
                <w:rFonts w:ascii="Times New Roman" w:eastAsia="Times New Roman" w:hAnsi="Times New Roman" w:cs="Times New Roman"/>
                <w:b/>
              </w:rPr>
              <w:t>Центр</w:t>
            </w:r>
            <w:proofErr w:type="spellEnd"/>
            <w:r w:rsidRPr="00003CBB">
              <w:rPr>
                <w:rFonts w:ascii="Times New Roman" w:eastAsia="Times New Roman" w:hAnsi="Times New Roman" w:cs="Times New Roman"/>
                <w:b/>
              </w:rPr>
              <w:t xml:space="preserve"> </w:t>
            </w:r>
            <w:proofErr w:type="spellStart"/>
            <w:r w:rsidRPr="00003CBB">
              <w:rPr>
                <w:rFonts w:ascii="Times New Roman" w:eastAsia="Times New Roman" w:hAnsi="Times New Roman" w:cs="Times New Roman"/>
                <w:b/>
              </w:rPr>
              <w:t>труда</w:t>
            </w:r>
            <w:proofErr w:type="spellEnd"/>
          </w:p>
        </w:tc>
        <w:tc>
          <w:tcPr>
            <w:tcW w:w="7576" w:type="dxa"/>
          </w:tcPr>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Инвентарь   для  трудовой  деятельности (тряпочки, фартуки, тазики).</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 xml:space="preserve"> Стенд «Мы дежурим» (столовая, по занятиям, центр природы).</w:t>
            </w:r>
          </w:p>
        </w:tc>
      </w:tr>
      <w:tr w:rsidR="00003CBB" w:rsidRPr="00003CBB" w:rsidTr="00153790">
        <w:trPr>
          <w:trHeight w:val="217"/>
        </w:trPr>
        <w:tc>
          <w:tcPr>
            <w:tcW w:w="2205" w:type="dxa"/>
          </w:tcPr>
          <w:p w:rsidR="00003CBB" w:rsidRPr="00003CBB" w:rsidRDefault="00003CBB" w:rsidP="00003CBB">
            <w:pPr>
              <w:rPr>
                <w:rFonts w:ascii="Times New Roman" w:eastAsia="Times New Roman" w:hAnsi="Times New Roman" w:cs="Times New Roman"/>
                <w:b/>
              </w:rPr>
            </w:pPr>
            <w:proofErr w:type="spellStart"/>
            <w:r w:rsidRPr="00003CBB">
              <w:rPr>
                <w:rFonts w:ascii="Times New Roman" w:eastAsia="Times New Roman" w:hAnsi="Times New Roman" w:cs="Times New Roman"/>
                <w:b/>
              </w:rPr>
              <w:t>Уголок</w:t>
            </w:r>
            <w:proofErr w:type="spellEnd"/>
            <w:r w:rsidRPr="00003CBB">
              <w:rPr>
                <w:rFonts w:ascii="Times New Roman" w:eastAsia="Times New Roman" w:hAnsi="Times New Roman" w:cs="Times New Roman"/>
                <w:b/>
              </w:rPr>
              <w:t xml:space="preserve"> </w:t>
            </w:r>
            <w:proofErr w:type="spellStart"/>
            <w:r w:rsidRPr="00003CBB">
              <w:rPr>
                <w:rFonts w:ascii="Times New Roman" w:eastAsia="Times New Roman" w:hAnsi="Times New Roman" w:cs="Times New Roman"/>
                <w:b/>
              </w:rPr>
              <w:t>уединения</w:t>
            </w:r>
            <w:proofErr w:type="spellEnd"/>
          </w:p>
        </w:tc>
        <w:tc>
          <w:tcPr>
            <w:tcW w:w="7576" w:type="dxa"/>
          </w:tcPr>
          <w:p w:rsidR="00003CBB" w:rsidRPr="00003CBB" w:rsidRDefault="00003CBB" w:rsidP="00003CBB">
            <w:pPr>
              <w:rPr>
                <w:rFonts w:ascii="Times New Roman" w:eastAsia="Times New Roman" w:hAnsi="Times New Roman" w:cs="Times New Roman"/>
                <w:color w:val="000000"/>
                <w:lang w:val="ru-RU"/>
              </w:rPr>
            </w:pPr>
            <w:r w:rsidRPr="00003CBB">
              <w:rPr>
                <w:rFonts w:ascii="Times New Roman" w:eastAsia="Times New Roman" w:hAnsi="Times New Roman" w:cs="Times New Roman"/>
                <w:color w:val="000000"/>
                <w:lang w:val="ru-RU"/>
              </w:rPr>
              <w:t xml:space="preserve">Ширма, мешочки настроения. </w:t>
            </w:r>
          </w:p>
          <w:p w:rsidR="00003CBB" w:rsidRPr="00003CBB" w:rsidRDefault="00003CBB" w:rsidP="00003CBB">
            <w:pPr>
              <w:rPr>
                <w:rFonts w:ascii="Times New Roman" w:eastAsia="Times New Roman" w:hAnsi="Times New Roman" w:cs="Times New Roman"/>
                <w:color w:val="000000"/>
                <w:lang w:val="ru-RU"/>
              </w:rPr>
            </w:pPr>
            <w:r w:rsidRPr="00003CBB">
              <w:rPr>
                <w:rFonts w:ascii="Times New Roman" w:eastAsia="Times New Roman" w:hAnsi="Times New Roman" w:cs="Times New Roman"/>
                <w:color w:val="000000"/>
                <w:lang w:val="ru-RU"/>
              </w:rPr>
              <w:t>Стульчик для размышлений.</w:t>
            </w:r>
          </w:p>
          <w:p w:rsidR="00003CBB" w:rsidRPr="00003CBB" w:rsidRDefault="00003CBB" w:rsidP="00003CBB">
            <w:pPr>
              <w:rPr>
                <w:rFonts w:ascii="Times New Roman" w:eastAsia="Times New Roman" w:hAnsi="Times New Roman" w:cs="Times New Roman"/>
                <w:color w:val="000000"/>
                <w:lang w:val="ru-RU"/>
              </w:rPr>
            </w:pPr>
            <w:r w:rsidRPr="00003CBB">
              <w:rPr>
                <w:rFonts w:ascii="Times New Roman" w:eastAsia="Times New Roman" w:hAnsi="Times New Roman" w:cs="Times New Roman"/>
                <w:color w:val="000000"/>
                <w:lang w:val="ru-RU"/>
              </w:rPr>
              <w:t xml:space="preserve">Игрушки антистресс. </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Кубик эмоций.</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Игра «Твистер».</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Подушка поплакушка.</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Коврик примирения.</w:t>
            </w:r>
          </w:p>
          <w:p w:rsidR="00003CBB" w:rsidRPr="00003CBB" w:rsidRDefault="00003CBB" w:rsidP="00003CBB">
            <w:pPr>
              <w:jc w:val="both"/>
              <w:rPr>
                <w:rFonts w:ascii="Times New Roman" w:eastAsia="Times New Roman" w:hAnsi="Times New Roman" w:cs="Times New Roman"/>
                <w:color w:val="000000"/>
                <w:lang w:val="ru-RU"/>
              </w:rPr>
            </w:pPr>
            <w:r w:rsidRPr="00003CBB">
              <w:rPr>
                <w:rFonts w:ascii="Times New Roman" w:eastAsia="Times New Roman" w:hAnsi="Times New Roman" w:cs="Times New Roman"/>
                <w:lang w:val="ru-RU"/>
              </w:rPr>
              <w:t>Альбомы «Семья», «Наша группа».</w:t>
            </w:r>
          </w:p>
        </w:tc>
      </w:tr>
      <w:tr w:rsidR="00003CBB" w:rsidRPr="00003CBB" w:rsidTr="00153790">
        <w:trPr>
          <w:trHeight w:val="233"/>
        </w:trPr>
        <w:tc>
          <w:tcPr>
            <w:tcW w:w="9781" w:type="dxa"/>
            <w:gridSpan w:val="2"/>
          </w:tcPr>
          <w:p w:rsidR="00003CBB" w:rsidRPr="00003CBB" w:rsidRDefault="00003CBB" w:rsidP="00003CBB">
            <w:pPr>
              <w:jc w:val="center"/>
              <w:rPr>
                <w:rFonts w:ascii="Times New Roman" w:eastAsia="Times New Roman" w:hAnsi="Times New Roman" w:cs="Times New Roman"/>
                <w:b/>
              </w:rPr>
            </w:pPr>
            <w:proofErr w:type="spellStart"/>
            <w:r w:rsidRPr="00003CBB">
              <w:rPr>
                <w:rFonts w:ascii="Times New Roman" w:eastAsia="Times New Roman" w:hAnsi="Times New Roman" w:cs="Times New Roman"/>
                <w:b/>
              </w:rPr>
              <w:t>Познавательное</w:t>
            </w:r>
            <w:proofErr w:type="spellEnd"/>
            <w:r w:rsidRPr="00003CBB">
              <w:rPr>
                <w:rFonts w:ascii="Times New Roman" w:eastAsia="Times New Roman" w:hAnsi="Times New Roman" w:cs="Times New Roman"/>
                <w:b/>
              </w:rPr>
              <w:t xml:space="preserve"> </w:t>
            </w:r>
            <w:proofErr w:type="spellStart"/>
            <w:r w:rsidRPr="00003CBB">
              <w:rPr>
                <w:rFonts w:ascii="Times New Roman" w:eastAsia="Times New Roman" w:hAnsi="Times New Roman" w:cs="Times New Roman"/>
                <w:b/>
              </w:rPr>
              <w:t>развитие</w:t>
            </w:r>
            <w:proofErr w:type="spellEnd"/>
          </w:p>
        </w:tc>
      </w:tr>
      <w:tr w:rsidR="00003CBB" w:rsidRPr="00003CBB" w:rsidTr="00153790">
        <w:trPr>
          <w:trHeight w:val="217"/>
        </w:trPr>
        <w:tc>
          <w:tcPr>
            <w:tcW w:w="2205" w:type="dxa"/>
          </w:tcPr>
          <w:p w:rsidR="00003CBB" w:rsidRPr="00003CBB" w:rsidRDefault="00003CBB" w:rsidP="00003CBB">
            <w:pPr>
              <w:ind w:firstLine="142"/>
              <w:rPr>
                <w:rFonts w:ascii="Times New Roman" w:eastAsia="Times New Roman" w:hAnsi="Times New Roman" w:cs="Times New Roman"/>
                <w:b/>
              </w:rPr>
            </w:pPr>
            <w:proofErr w:type="spellStart"/>
            <w:r w:rsidRPr="00003CBB">
              <w:rPr>
                <w:rFonts w:ascii="Times New Roman" w:eastAsia="Times New Roman" w:hAnsi="Times New Roman" w:cs="Times New Roman"/>
                <w:b/>
              </w:rPr>
              <w:t>Центр</w:t>
            </w:r>
            <w:proofErr w:type="spellEnd"/>
            <w:r w:rsidRPr="00003CBB">
              <w:rPr>
                <w:rFonts w:ascii="Times New Roman" w:eastAsia="Times New Roman" w:hAnsi="Times New Roman" w:cs="Times New Roman"/>
                <w:b/>
              </w:rPr>
              <w:t xml:space="preserve"> </w:t>
            </w:r>
            <w:proofErr w:type="spellStart"/>
            <w:r w:rsidRPr="00003CBB">
              <w:rPr>
                <w:rFonts w:ascii="Times New Roman" w:eastAsia="Times New Roman" w:hAnsi="Times New Roman" w:cs="Times New Roman"/>
                <w:b/>
              </w:rPr>
              <w:t>природы</w:t>
            </w:r>
            <w:proofErr w:type="spellEnd"/>
            <w:r w:rsidRPr="00003CBB">
              <w:rPr>
                <w:rFonts w:ascii="Times New Roman" w:eastAsia="Times New Roman" w:hAnsi="Times New Roman" w:cs="Times New Roman"/>
                <w:b/>
              </w:rPr>
              <w:t xml:space="preserve"> и </w:t>
            </w:r>
            <w:proofErr w:type="spellStart"/>
            <w:r w:rsidRPr="00003CBB">
              <w:rPr>
                <w:rFonts w:ascii="Times New Roman" w:eastAsia="Times New Roman" w:hAnsi="Times New Roman" w:cs="Times New Roman"/>
                <w:b/>
              </w:rPr>
              <w:t>экспериментальной</w:t>
            </w:r>
            <w:proofErr w:type="spellEnd"/>
            <w:r w:rsidRPr="00003CBB">
              <w:rPr>
                <w:rFonts w:ascii="Times New Roman" w:eastAsia="Times New Roman" w:hAnsi="Times New Roman" w:cs="Times New Roman"/>
                <w:b/>
              </w:rPr>
              <w:t xml:space="preserve"> </w:t>
            </w:r>
            <w:proofErr w:type="spellStart"/>
            <w:r w:rsidRPr="00003CBB">
              <w:rPr>
                <w:rFonts w:ascii="Times New Roman" w:eastAsia="Times New Roman" w:hAnsi="Times New Roman" w:cs="Times New Roman"/>
                <w:b/>
              </w:rPr>
              <w:t>деятельности</w:t>
            </w:r>
            <w:proofErr w:type="spellEnd"/>
          </w:p>
          <w:p w:rsidR="00003CBB" w:rsidRPr="00003CBB" w:rsidRDefault="00003CBB" w:rsidP="00003CBB">
            <w:pPr>
              <w:ind w:firstLine="142"/>
              <w:rPr>
                <w:rFonts w:ascii="Times New Roman" w:eastAsia="Times New Roman" w:hAnsi="Times New Roman" w:cs="Times New Roman"/>
                <w:b/>
              </w:rPr>
            </w:pPr>
          </w:p>
        </w:tc>
        <w:tc>
          <w:tcPr>
            <w:tcW w:w="7576" w:type="dxa"/>
          </w:tcPr>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Комнатные растения.  Календарь природы.</w:t>
            </w:r>
          </w:p>
          <w:p w:rsidR="00003CBB" w:rsidRPr="00003CBB" w:rsidRDefault="00003CBB" w:rsidP="00003CBB">
            <w:pPr>
              <w:rPr>
                <w:rFonts w:ascii="Times New Roman" w:eastAsia="Times New Roman" w:hAnsi="Times New Roman" w:cs="Times New Roman"/>
                <w:lang w:val="ru-RU"/>
              </w:rPr>
            </w:pPr>
            <w:r w:rsidRPr="00003CBB">
              <w:rPr>
                <w:rFonts w:ascii="Times New Roman" w:eastAsia="Times New Roman" w:hAnsi="Times New Roman" w:cs="Times New Roman"/>
                <w:lang w:val="ru-RU"/>
              </w:rPr>
              <w:t>Стенд  со  сменяющимся  материалом  на  экологическую  тематику.</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 xml:space="preserve">Обучающие и дидактические игры по экологии: «Ботаническое лото. Ягоды», «грибы», «Природные явления», «Океаны и материки», «Лото. Растения», «Фрукты, ягоды, овощи», «Узнаем живой мир», «Лото. Овощи и фрукты», «Зоологическое лото», «Целый год», «Дикие животные», Когда это бывает», «Времена года», «Про растения», «Полное лукошко», «Четыре сезона. Осень», «Как зовут тебя деревце?», «Кому нужен воздух?», «Где спряталась вода?», «Что было, что есть». Познавательная литература для детей.  </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 xml:space="preserve">Природный и бросовый материал. </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Материал для экспериментирования (весы с набором разновесов, часы песочные, часы механические, электронные, кварцевые; лупы; набор зеркал, магниты и пр.).</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Материал для экспериментирования с водой, с песком (поддон, емкости одинакового объема разной формы, наборы мерных стаканов, прозрачных сосудов, орудия для пересыпания).</w:t>
            </w:r>
          </w:p>
          <w:p w:rsidR="00003CBB" w:rsidRPr="00003CBB" w:rsidRDefault="00003CBB" w:rsidP="00003CBB">
            <w:pPr>
              <w:jc w:val="both"/>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Вертушки, глобус.</w:t>
            </w:r>
          </w:p>
          <w:p w:rsidR="00003CBB" w:rsidRPr="00003CBB" w:rsidRDefault="00003CBB" w:rsidP="00003CBB">
            <w:pPr>
              <w:jc w:val="both"/>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Коллекции минералов, тканей, бумаги, плодов и семян, гербарий.</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lastRenderedPageBreak/>
              <w:t>Энциклопедии, детская познавательная литература,   природоведческого  содержания, набор картинок, альбомы «Дикие и домашние животные», «Животные Севера»,  «Животные жарких стран».</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 xml:space="preserve">Дидактическая кукла по временам года. </w:t>
            </w:r>
          </w:p>
        </w:tc>
      </w:tr>
      <w:tr w:rsidR="00003CBB" w:rsidRPr="00003CBB" w:rsidTr="00153790">
        <w:trPr>
          <w:trHeight w:val="519"/>
        </w:trPr>
        <w:tc>
          <w:tcPr>
            <w:tcW w:w="2205" w:type="dxa"/>
          </w:tcPr>
          <w:p w:rsidR="00003CBB" w:rsidRPr="00003CBB" w:rsidRDefault="00003CBB" w:rsidP="00003CBB">
            <w:pPr>
              <w:rPr>
                <w:rFonts w:ascii="Times New Roman" w:eastAsia="Times New Roman" w:hAnsi="Times New Roman" w:cs="Times New Roman"/>
                <w:b/>
              </w:rPr>
            </w:pPr>
            <w:proofErr w:type="spellStart"/>
            <w:r w:rsidRPr="00003CBB">
              <w:rPr>
                <w:rFonts w:ascii="Times New Roman" w:eastAsia="Times New Roman" w:hAnsi="Times New Roman" w:cs="Times New Roman"/>
                <w:b/>
              </w:rPr>
              <w:lastRenderedPageBreak/>
              <w:t>Центр</w:t>
            </w:r>
            <w:proofErr w:type="spellEnd"/>
            <w:r w:rsidRPr="00003CBB">
              <w:rPr>
                <w:rFonts w:ascii="Times New Roman" w:eastAsia="Times New Roman" w:hAnsi="Times New Roman" w:cs="Times New Roman"/>
                <w:b/>
              </w:rPr>
              <w:t xml:space="preserve"> </w:t>
            </w:r>
            <w:proofErr w:type="spellStart"/>
            <w:r w:rsidRPr="00003CBB">
              <w:rPr>
                <w:rFonts w:ascii="Times New Roman" w:eastAsia="Times New Roman" w:hAnsi="Times New Roman" w:cs="Times New Roman"/>
                <w:b/>
              </w:rPr>
              <w:t>развивающих</w:t>
            </w:r>
            <w:proofErr w:type="spellEnd"/>
            <w:r w:rsidRPr="00003CBB">
              <w:rPr>
                <w:rFonts w:ascii="Times New Roman" w:eastAsia="Times New Roman" w:hAnsi="Times New Roman" w:cs="Times New Roman"/>
                <w:b/>
              </w:rPr>
              <w:t xml:space="preserve">  </w:t>
            </w:r>
            <w:proofErr w:type="spellStart"/>
            <w:r w:rsidRPr="00003CBB">
              <w:rPr>
                <w:rFonts w:ascii="Times New Roman" w:eastAsia="Times New Roman" w:hAnsi="Times New Roman" w:cs="Times New Roman"/>
                <w:b/>
              </w:rPr>
              <w:t>игр</w:t>
            </w:r>
            <w:proofErr w:type="spellEnd"/>
            <w:r w:rsidRPr="00003CBB">
              <w:rPr>
                <w:rFonts w:ascii="Times New Roman" w:eastAsia="Times New Roman" w:hAnsi="Times New Roman" w:cs="Times New Roman"/>
                <w:b/>
              </w:rPr>
              <w:t xml:space="preserve">                    </w:t>
            </w:r>
          </w:p>
        </w:tc>
        <w:tc>
          <w:tcPr>
            <w:tcW w:w="7576" w:type="dxa"/>
          </w:tcPr>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Дидактические игры по сенсорному развитию.</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 xml:space="preserve">Развивающие игры: «Распредели плоды», «Четвертый лишний». </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 xml:space="preserve">Настольно-печатные  игры: «Магазин одежды», «Лото. Одежда», «Лото. Мой дом», «Лото Профессии», «Лото. Окружающий мир», «Транспорт», «Играем в профессии», «Как растет все живое», «Что такое хорошо и что такое плохо». </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 xml:space="preserve">Логические палочки Кюизенера. </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 xml:space="preserve">Кубики Никитина «Собери квадрат», «Собери узор». </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 xml:space="preserve">Игры «Колумбово яйцо», «Танграм». </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Головоломки плоскостные и объемные «Змейка», кубик Рубика.</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Счетные палочки (20 наборов), линейки,  наборы карточек с цифрами, пеналы с геометрическими фигурами.</w:t>
            </w:r>
          </w:p>
          <w:p w:rsidR="00003CBB" w:rsidRPr="00003CBB" w:rsidRDefault="00003CBB" w:rsidP="00003CBB">
            <w:pPr>
              <w:rPr>
                <w:rFonts w:ascii="Times New Roman" w:eastAsia="Times New Roman" w:hAnsi="Times New Roman" w:cs="Times New Roman"/>
                <w:lang w:val="ru-RU"/>
              </w:rPr>
            </w:pPr>
            <w:r w:rsidRPr="00003CBB">
              <w:rPr>
                <w:rFonts w:ascii="Times New Roman" w:eastAsia="Times New Roman" w:hAnsi="Times New Roman" w:cs="Times New Roman"/>
                <w:lang w:val="ru-RU"/>
              </w:rPr>
              <w:t xml:space="preserve">Авторский раздаточный и наглядный материал по развитию элементарных математических представлений. </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Доска магнитная с комплектом цифр</w:t>
            </w:r>
          </w:p>
        </w:tc>
      </w:tr>
      <w:tr w:rsidR="00003CBB" w:rsidRPr="00003CBB" w:rsidTr="00153790">
        <w:trPr>
          <w:trHeight w:val="519"/>
        </w:trPr>
        <w:tc>
          <w:tcPr>
            <w:tcW w:w="2205" w:type="dxa"/>
          </w:tcPr>
          <w:p w:rsidR="00003CBB" w:rsidRPr="00003CBB" w:rsidRDefault="00003CBB" w:rsidP="00003CBB">
            <w:pPr>
              <w:rPr>
                <w:rFonts w:ascii="Times New Roman" w:eastAsia="Times New Roman" w:hAnsi="Times New Roman" w:cs="Times New Roman"/>
                <w:b/>
              </w:rPr>
            </w:pPr>
            <w:proofErr w:type="spellStart"/>
            <w:r w:rsidRPr="00003CBB">
              <w:rPr>
                <w:rFonts w:ascii="Times New Roman" w:eastAsia="Times New Roman" w:hAnsi="Times New Roman" w:cs="Times New Roman"/>
                <w:b/>
              </w:rPr>
              <w:t>Центр</w:t>
            </w:r>
            <w:proofErr w:type="spellEnd"/>
            <w:r w:rsidRPr="00003CBB">
              <w:rPr>
                <w:rFonts w:ascii="Times New Roman" w:eastAsia="Times New Roman" w:hAnsi="Times New Roman" w:cs="Times New Roman"/>
                <w:b/>
              </w:rPr>
              <w:t xml:space="preserve"> </w:t>
            </w:r>
            <w:proofErr w:type="spellStart"/>
            <w:r w:rsidRPr="00003CBB">
              <w:rPr>
                <w:rFonts w:ascii="Times New Roman" w:eastAsia="Times New Roman" w:hAnsi="Times New Roman" w:cs="Times New Roman"/>
                <w:b/>
              </w:rPr>
              <w:t>краеведения</w:t>
            </w:r>
            <w:proofErr w:type="spellEnd"/>
            <w:r w:rsidRPr="00003CBB">
              <w:rPr>
                <w:rFonts w:ascii="Times New Roman" w:eastAsia="Times New Roman" w:hAnsi="Times New Roman" w:cs="Times New Roman"/>
                <w:b/>
              </w:rPr>
              <w:t xml:space="preserve">                                                               </w:t>
            </w:r>
          </w:p>
        </w:tc>
        <w:tc>
          <w:tcPr>
            <w:tcW w:w="7576" w:type="dxa"/>
          </w:tcPr>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Государственная символика, символика Оренбургской области, города Новотроицка.</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Глобус. Альбомы, картины, макеты, фотоиллюстрации города, области, их достопримечательности, сведения о промышленности, истории, известных людях.</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 xml:space="preserve">Книга «Новотроицк». </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 xml:space="preserve">Предметы народно - прикладного искусства (куклы в национальных костюмах). </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 xml:space="preserve">Д/и «Что изображено?» (достопримечательности города), «Одежда наших соседей», «Профессии нашего города», «Расскажи про д/с», «Народы Оренбургской области», «Уютный домик». </w:t>
            </w:r>
          </w:p>
        </w:tc>
      </w:tr>
      <w:tr w:rsidR="00003CBB" w:rsidRPr="00003CBB" w:rsidTr="00153790">
        <w:trPr>
          <w:trHeight w:val="519"/>
        </w:trPr>
        <w:tc>
          <w:tcPr>
            <w:tcW w:w="2205" w:type="dxa"/>
          </w:tcPr>
          <w:p w:rsidR="00003CBB" w:rsidRPr="00003CBB" w:rsidRDefault="00003CBB" w:rsidP="00003CBB">
            <w:pPr>
              <w:rPr>
                <w:rFonts w:ascii="Times New Roman" w:eastAsia="Times New Roman" w:hAnsi="Times New Roman" w:cs="Times New Roman"/>
                <w:b/>
                <w:lang w:eastAsia="ru-RU"/>
              </w:rPr>
            </w:pPr>
            <w:r w:rsidRPr="00003CBB">
              <w:rPr>
                <w:rFonts w:ascii="Times New Roman" w:eastAsia="Times New Roman" w:hAnsi="Times New Roman" w:cs="Times New Roman"/>
                <w:b/>
                <w:lang w:val="ru-RU" w:eastAsia="ru-RU"/>
              </w:rPr>
              <w:t xml:space="preserve">    </w:t>
            </w:r>
            <w:proofErr w:type="spellStart"/>
            <w:r w:rsidRPr="00003CBB">
              <w:rPr>
                <w:rFonts w:ascii="Times New Roman" w:eastAsia="Times New Roman" w:hAnsi="Times New Roman" w:cs="Times New Roman"/>
                <w:b/>
                <w:lang w:eastAsia="ru-RU"/>
              </w:rPr>
              <w:t>Уголок</w:t>
            </w:r>
            <w:proofErr w:type="spellEnd"/>
            <w:r w:rsidRPr="00003CBB">
              <w:rPr>
                <w:rFonts w:ascii="Times New Roman" w:eastAsia="Times New Roman" w:hAnsi="Times New Roman" w:cs="Times New Roman"/>
                <w:b/>
                <w:lang w:eastAsia="ru-RU"/>
              </w:rPr>
              <w:t xml:space="preserve"> </w:t>
            </w:r>
            <w:proofErr w:type="spellStart"/>
            <w:r w:rsidRPr="00003CBB">
              <w:rPr>
                <w:rFonts w:ascii="Times New Roman" w:eastAsia="Times New Roman" w:hAnsi="Times New Roman" w:cs="Times New Roman"/>
                <w:b/>
                <w:lang w:eastAsia="ru-RU"/>
              </w:rPr>
              <w:t>первоклассника</w:t>
            </w:r>
            <w:proofErr w:type="spellEnd"/>
            <w:r w:rsidRPr="00003CBB">
              <w:rPr>
                <w:rFonts w:ascii="Times New Roman" w:eastAsia="Times New Roman" w:hAnsi="Times New Roman" w:cs="Times New Roman"/>
                <w:b/>
                <w:lang w:eastAsia="ru-RU"/>
              </w:rPr>
              <w:t xml:space="preserve"> </w:t>
            </w:r>
          </w:p>
        </w:tc>
        <w:tc>
          <w:tcPr>
            <w:tcW w:w="7576" w:type="dxa"/>
          </w:tcPr>
          <w:p w:rsidR="00003CBB" w:rsidRPr="00003CBB" w:rsidRDefault="00003CBB" w:rsidP="00003CBB">
            <w:pPr>
              <w:ind w:left="34"/>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Кукла в школьной форме.</w:t>
            </w:r>
          </w:p>
          <w:p w:rsidR="00003CBB" w:rsidRPr="00003CBB" w:rsidRDefault="00003CBB" w:rsidP="00003CBB">
            <w:pPr>
              <w:ind w:left="34"/>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 xml:space="preserve">Набор кубиков с буквами, разрезная азбука, конструктор букв </w:t>
            </w:r>
          </w:p>
          <w:p w:rsidR="00003CBB" w:rsidRPr="00003CBB" w:rsidRDefault="00003CBB" w:rsidP="00003CBB">
            <w:pPr>
              <w:ind w:left="34"/>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Д/и «Азбука», «Мы читаем», «Волшебный поясок», «Слово за словом», «Играем в школу», «Отгадай слово».</w:t>
            </w:r>
          </w:p>
          <w:p w:rsidR="00003CBB" w:rsidRPr="00003CBB" w:rsidRDefault="00003CBB" w:rsidP="00003CBB">
            <w:pPr>
              <w:ind w:left="34"/>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Лото «Цифры», «Азбука», «Счёт».</w:t>
            </w:r>
          </w:p>
          <w:p w:rsidR="00003CBB" w:rsidRPr="00003CBB" w:rsidRDefault="00003CBB" w:rsidP="00003CBB">
            <w:pPr>
              <w:ind w:left="34"/>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Пазлы «Буквы». Контейнер с буквами и цифрами.</w:t>
            </w:r>
          </w:p>
        </w:tc>
      </w:tr>
      <w:tr w:rsidR="00003CBB" w:rsidRPr="00003CBB" w:rsidTr="00153790">
        <w:trPr>
          <w:trHeight w:val="217"/>
        </w:trPr>
        <w:tc>
          <w:tcPr>
            <w:tcW w:w="9781" w:type="dxa"/>
            <w:gridSpan w:val="2"/>
          </w:tcPr>
          <w:p w:rsidR="00003CBB" w:rsidRPr="00003CBB" w:rsidRDefault="00003CBB" w:rsidP="00003CBB">
            <w:pPr>
              <w:jc w:val="center"/>
              <w:rPr>
                <w:rFonts w:ascii="Times New Roman" w:eastAsia="Times New Roman" w:hAnsi="Times New Roman" w:cs="Times New Roman"/>
                <w:b/>
              </w:rPr>
            </w:pPr>
            <w:proofErr w:type="spellStart"/>
            <w:r w:rsidRPr="00003CBB">
              <w:rPr>
                <w:rFonts w:ascii="Times New Roman" w:eastAsia="Times New Roman" w:hAnsi="Times New Roman" w:cs="Times New Roman"/>
                <w:b/>
              </w:rPr>
              <w:t>Речевое</w:t>
            </w:r>
            <w:proofErr w:type="spellEnd"/>
            <w:r w:rsidRPr="00003CBB">
              <w:rPr>
                <w:rFonts w:ascii="Times New Roman" w:eastAsia="Times New Roman" w:hAnsi="Times New Roman" w:cs="Times New Roman"/>
                <w:b/>
              </w:rPr>
              <w:t xml:space="preserve"> </w:t>
            </w:r>
            <w:proofErr w:type="spellStart"/>
            <w:r w:rsidRPr="00003CBB">
              <w:rPr>
                <w:rFonts w:ascii="Times New Roman" w:eastAsia="Times New Roman" w:hAnsi="Times New Roman" w:cs="Times New Roman"/>
                <w:b/>
              </w:rPr>
              <w:t>развитие</w:t>
            </w:r>
            <w:proofErr w:type="spellEnd"/>
          </w:p>
        </w:tc>
      </w:tr>
      <w:tr w:rsidR="00003CBB" w:rsidRPr="00003CBB" w:rsidTr="00153790">
        <w:trPr>
          <w:trHeight w:val="519"/>
        </w:trPr>
        <w:tc>
          <w:tcPr>
            <w:tcW w:w="2205" w:type="dxa"/>
          </w:tcPr>
          <w:p w:rsidR="00003CBB" w:rsidRPr="00003CBB" w:rsidRDefault="00003CBB" w:rsidP="00003CBB">
            <w:pPr>
              <w:rPr>
                <w:rFonts w:ascii="Times New Roman" w:eastAsia="Times New Roman" w:hAnsi="Times New Roman" w:cs="Times New Roman"/>
                <w:b/>
                <w:lang w:eastAsia="ru-RU"/>
              </w:rPr>
            </w:pPr>
            <w:proofErr w:type="spellStart"/>
            <w:r w:rsidRPr="00003CBB">
              <w:rPr>
                <w:rFonts w:ascii="Times New Roman" w:eastAsia="Times New Roman" w:hAnsi="Times New Roman" w:cs="Times New Roman"/>
                <w:b/>
                <w:lang w:eastAsia="ru-RU"/>
              </w:rPr>
              <w:t>Центр</w:t>
            </w:r>
            <w:proofErr w:type="spellEnd"/>
            <w:r w:rsidRPr="00003CBB">
              <w:rPr>
                <w:rFonts w:ascii="Times New Roman" w:eastAsia="Times New Roman" w:hAnsi="Times New Roman" w:cs="Times New Roman"/>
                <w:b/>
                <w:lang w:eastAsia="ru-RU"/>
              </w:rPr>
              <w:t xml:space="preserve">   </w:t>
            </w:r>
            <w:proofErr w:type="spellStart"/>
            <w:r w:rsidRPr="00003CBB">
              <w:rPr>
                <w:rFonts w:ascii="Times New Roman" w:eastAsia="Times New Roman" w:hAnsi="Times New Roman" w:cs="Times New Roman"/>
                <w:b/>
                <w:lang w:eastAsia="ru-RU"/>
              </w:rPr>
              <w:t>детской</w:t>
            </w:r>
            <w:proofErr w:type="spellEnd"/>
            <w:r w:rsidRPr="00003CBB">
              <w:rPr>
                <w:rFonts w:ascii="Times New Roman" w:eastAsia="Times New Roman" w:hAnsi="Times New Roman" w:cs="Times New Roman"/>
                <w:b/>
                <w:lang w:eastAsia="ru-RU"/>
              </w:rPr>
              <w:t xml:space="preserve"> </w:t>
            </w:r>
            <w:proofErr w:type="spellStart"/>
            <w:r w:rsidRPr="00003CBB">
              <w:rPr>
                <w:rFonts w:ascii="Times New Roman" w:eastAsia="Times New Roman" w:hAnsi="Times New Roman" w:cs="Times New Roman"/>
                <w:b/>
                <w:lang w:eastAsia="ru-RU"/>
              </w:rPr>
              <w:t>книги</w:t>
            </w:r>
            <w:proofErr w:type="spellEnd"/>
            <w:r w:rsidRPr="00003CBB">
              <w:rPr>
                <w:rFonts w:ascii="Times New Roman" w:eastAsia="Times New Roman" w:hAnsi="Times New Roman" w:cs="Times New Roman"/>
                <w:b/>
                <w:lang w:eastAsia="ru-RU"/>
              </w:rPr>
              <w:t xml:space="preserve"> </w:t>
            </w:r>
          </w:p>
        </w:tc>
        <w:tc>
          <w:tcPr>
            <w:tcW w:w="7576" w:type="dxa"/>
          </w:tcPr>
          <w:p w:rsidR="00003CBB" w:rsidRPr="00003CBB" w:rsidRDefault="00003CBB" w:rsidP="00003CBB">
            <w:pPr>
              <w:jc w:val="both"/>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Стеллажи и открытая витрина для книг.</w:t>
            </w:r>
          </w:p>
          <w:p w:rsidR="00003CBB" w:rsidRPr="00003CBB" w:rsidRDefault="00003CBB" w:rsidP="00003CBB">
            <w:pPr>
              <w:jc w:val="both"/>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Столик для общения с книгой.</w:t>
            </w:r>
          </w:p>
          <w:p w:rsidR="00003CBB" w:rsidRPr="00003CBB" w:rsidRDefault="00003CBB" w:rsidP="00003CBB">
            <w:pPr>
              <w:jc w:val="both"/>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 xml:space="preserve"> Детская   художественная  литература в  соответствии с возрастом детей, по программе и по теме недели. </w:t>
            </w:r>
          </w:p>
          <w:p w:rsidR="00003CBB" w:rsidRPr="00003CBB" w:rsidRDefault="00003CBB" w:rsidP="00003CBB">
            <w:pPr>
              <w:jc w:val="both"/>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Художественно - познавательная  литература (детские журналы, энциклопедии).</w:t>
            </w:r>
          </w:p>
          <w:p w:rsidR="00003CBB" w:rsidRPr="00003CBB" w:rsidRDefault="00003CBB" w:rsidP="00003CBB">
            <w:pPr>
              <w:jc w:val="both"/>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Портрет поэтов, писателей.</w:t>
            </w:r>
          </w:p>
          <w:p w:rsidR="00003CBB" w:rsidRPr="00003CBB" w:rsidRDefault="00003CBB" w:rsidP="00003CBB">
            <w:pPr>
              <w:jc w:val="both"/>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 xml:space="preserve"> Материалы о художниках – иллюстраторах.</w:t>
            </w:r>
          </w:p>
          <w:p w:rsidR="00003CBB" w:rsidRPr="00003CBB" w:rsidRDefault="00003CBB" w:rsidP="00003CBB">
            <w:pPr>
              <w:jc w:val="both"/>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 xml:space="preserve"> Иллюстрации по темам  образовательной  деятельности по ознакомлению с окружающим  миром и ознакомлению с художественной  литературой.</w:t>
            </w:r>
          </w:p>
        </w:tc>
      </w:tr>
      <w:tr w:rsidR="00003CBB" w:rsidRPr="00003CBB" w:rsidTr="00153790">
        <w:trPr>
          <w:trHeight w:val="217"/>
        </w:trPr>
        <w:tc>
          <w:tcPr>
            <w:tcW w:w="2205" w:type="dxa"/>
          </w:tcPr>
          <w:p w:rsidR="00003CBB" w:rsidRPr="00003CBB" w:rsidRDefault="00003CBB" w:rsidP="00003CBB">
            <w:pPr>
              <w:adjustRightInd w:val="0"/>
              <w:rPr>
                <w:rFonts w:ascii="Times New Roman" w:eastAsia="Times New Roman" w:hAnsi="Times New Roman" w:cs="Times New Roman"/>
                <w:b/>
              </w:rPr>
            </w:pPr>
            <w:proofErr w:type="spellStart"/>
            <w:r w:rsidRPr="00003CBB">
              <w:rPr>
                <w:rFonts w:ascii="Times New Roman" w:eastAsia="Times New Roman" w:hAnsi="Times New Roman" w:cs="Times New Roman"/>
                <w:b/>
              </w:rPr>
              <w:t>Центр</w:t>
            </w:r>
            <w:proofErr w:type="spellEnd"/>
            <w:r w:rsidRPr="00003CBB">
              <w:rPr>
                <w:rFonts w:ascii="Times New Roman" w:eastAsia="Times New Roman" w:hAnsi="Times New Roman" w:cs="Times New Roman"/>
                <w:b/>
              </w:rPr>
              <w:t xml:space="preserve"> </w:t>
            </w:r>
            <w:proofErr w:type="spellStart"/>
            <w:r w:rsidRPr="00003CBB">
              <w:rPr>
                <w:rFonts w:ascii="Times New Roman" w:eastAsia="Times New Roman" w:hAnsi="Times New Roman" w:cs="Times New Roman"/>
                <w:b/>
              </w:rPr>
              <w:t>правильной</w:t>
            </w:r>
            <w:proofErr w:type="spellEnd"/>
            <w:r w:rsidRPr="00003CBB">
              <w:rPr>
                <w:rFonts w:ascii="Times New Roman" w:eastAsia="Times New Roman" w:hAnsi="Times New Roman" w:cs="Times New Roman"/>
                <w:b/>
              </w:rPr>
              <w:t xml:space="preserve"> </w:t>
            </w:r>
            <w:proofErr w:type="spellStart"/>
            <w:r w:rsidRPr="00003CBB">
              <w:rPr>
                <w:rFonts w:ascii="Times New Roman" w:eastAsia="Times New Roman" w:hAnsi="Times New Roman" w:cs="Times New Roman"/>
                <w:b/>
              </w:rPr>
              <w:t>речи</w:t>
            </w:r>
            <w:proofErr w:type="spellEnd"/>
          </w:p>
        </w:tc>
        <w:tc>
          <w:tcPr>
            <w:tcW w:w="7576" w:type="dxa"/>
          </w:tcPr>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Зеркало.</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Игрушки и тренажеры для развития дыхания.</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Предметные и сюжетные картинки по изучаемым темам.</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 xml:space="preserve">Предметные и сюжетные картинки для автоматизации и дифференциации звуков. </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Настольно-печатные игры по развитию речи: «Найди место звука в слове», «Расскажи сказку», «Что мы делаем зимой?», «Развивай-ка», «Предметы из сюжетов», «Играем с глаголами», «Глаголы в картинках», «Скажи по  другому», «Картинки – серии», «Собери пословицу», «Цепочки», «Пирамида».</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lastRenderedPageBreak/>
              <w:t>Карты по мнемотехнике.</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Пособия для проведения артикуляционной и мимической гимнастики.</w:t>
            </w:r>
          </w:p>
        </w:tc>
      </w:tr>
      <w:tr w:rsidR="00003CBB" w:rsidRPr="00003CBB" w:rsidTr="00153790">
        <w:trPr>
          <w:trHeight w:val="217"/>
        </w:trPr>
        <w:tc>
          <w:tcPr>
            <w:tcW w:w="9781" w:type="dxa"/>
            <w:gridSpan w:val="2"/>
          </w:tcPr>
          <w:p w:rsidR="00003CBB" w:rsidRPr="00003CBB" w:rsidRDefault="00003CBB" w:rsidP="00003CBB">
            <w:pPr>
              <w:jc w:val="center"/>
              <w:rPr>
                <w:rFonts w:ascii="Times New Roman" w:eastAsia="Times New Roman" w:hAnsi="Times New Roman" w:cs="Times New Roman"/>
                <w:b/>
              </w:rPr>
            </w:pPr>
            <w:proofErr w:type="spellStart"/>
            <w:r w:rsidRPr="00003CBB">
              <w:rPr>
                <w:rFonts w:ascii="Times New Roman" w:eastAsia="Times New Roman" w:hAnsi="Times New Roman" w:cs="Times New Roman"/>
                <w:b/>
              </w:rPr>
              <w:lastRenderedPageBreak/>
              <w:t>Художественно-эстетическое</w:t>
            </w:r>
            <w:proofErr w:type="spellEnd"/>
            <w:r w:rsidRPr="00003CBB">
              <w:rPr>
                <w:rFonts w:ascii="Times New Roman" w:eastAsia="Times New Roman" w:hAnsi="Times New Roman" w:cs="Times New Roman"/>
                <w:b/>
              </w:rPr>
              <w:t xml:space="preserve"> </w:t>
            </w:r>
            <w:proofErr w:type="spellStart"/>
            <w:r w:rsidRPr="00003CBB">
              <w:rPr>
                <w:rFonts w:ascii="Times New Roman" w:eastAsia="Times New Roman" w:hAnsi="Times New Roman" w:cs="Times New Roman"/>
                <w:b/>
              </w:rPr>
              <w:t>развитие</w:t>
            </w:r>
            <w:proofErr w:type="spellEnd"/>
          </w:p>
        </w:tc>
      </w:tr>
      <w:tr w:rsidR="00003CBB" w:rsidRPr="00003CBB" w:rsidTr="00153790">
        <w:trPr>
          <w:trHeight w:val="328"/>
        </w:trPr>
        <w:tc>
          <w:tcPr>
            <w:tcW w:w="2205" w:type="dxa"/>
          </w:tcPr>
          <w:p w:rsidR="00003CBB" w:rsidRPr="00003CBB" w:rsidRDefault="00003CBB" w:rsidP="00003CBB">
            <w:pPr>
              <w:rPr>
                <w:rFonts w:ascii="Times New Roman" w:eastAsia="Times New Roman" w:hAnsi="Times New Roman" w:cs="Times New Roman"/>
                <w:b/>
                <w:lang w:val="ru-RU" w:eastAsia="ru-RU"/>
              </w:rPr>
            </w:pPr>
            <w:r w:rsidRPr="00003CBB">
              <w:rPr>
                <w:rFonts w:ascii="Times New Roman" w:eastAsia="Times New Roman" w:hAnsi="Times New Roman" w:cs="Times New Roman"/>
                <w:b/>
                <w:lang w:val="ru-RU" w:eastAsia="ru-RU"/>
              </w:rPr>
              <w:t xml:space="preserve">Центр  изобразительной деятельности и приобщение к искусству «Творческая  мастерская» </w:t>
            </w:r>
          </w:p>
        </w:tc>
        <w:tc>
          <w:tcPr>
            <w:tcW w:w="7576" w:type="dxa"/>
          </w:tcPr>
          <w:p w:rsidR="00003CBB" w:rsidRPr="00003CBB" w:rsidRDefault="00003CBB" w:rsidP="00003CBB">
            <w:pPr>
              <w:jc w:val="both"/>
              <w:rPr>
                <w:rFonts w:ascii="Times New Roman" w:eastAsia="TimesNewRomanPSMT" w:hAnsi="Times New Roman" w:cs="Times New Roman"/>
                <w:lang w:val="ru-RU" w:eastAsia="ru-RU"/>
              </w:rPr>
            </w:pPr>
            <w:r w:rsidRPr="00003CBB">
              <w:rPr>
                <w:rFonts w:ascii="Times New Roman" w:eastAsia="TimesNewRomanPSMT" w:hAnsi="Times New Roman" w:cs="Times New Roman"/>
                <w:lang w:val="ru-RU" w:eastAsia="ru-RU"/>
              </w:rPr>
              <w:t>Доска для рисования мелом (маркером).</w:t>
            </w:r>
          </w:p>
          <w:p w:rsidR="00003CBB" w:rsidRPr="00003CBB" w:rsidRDefault="00003CBB" w:rsidP="00003CBB">
            <w:pPr>
              <w:jc w:val="both"/>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 xml:space="preserve">Цветная бумага и картон. </w:t>
            </w:r>
          </w:p>
          <w:p w:rsidR="00003CBB" w:rsidRPr="00003CBB" w:rsidRDefault="00003CBB" w:rsidP="00003CBB">
            <w:pPr>
              <w:jc w:val="both"/>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Материал для творчества (фольга, трафареты, штампики, природный материал для оттисков на бумаге и  др.).</w:t>
            </w:r>
          </w:p>
          <w:p w:rsidR="00003CBB" w:rsidRPr="00003CBB" w:rsidRDefault="00003CBB" w:rsidP="00003CBB">
            <w:pPr>
              <w:jc w:val="both"/>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 xml:space="preserve">Различные крупы  для аппликаций (гречка, манка, соль). </w:t>
            </w:r>
          </w:p>
          <w:p w:rsidR="00003CBB" w:rsidRPr="00003CBB" w:rsidRDefault="00003CBB" w:rsidP="00003CBB">
            <w:pPr>
              <w:jc w:val="both"/>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 xml:space="preserve">Место для сменных выставок детских работ,  совместных работ детей и родителей. </w:t>
            </w:r>
          </w:p>
          <w:p w:rsidR="00003CBB" w:rsidRPr="00003CBB" w:rsidRDefault="00003CBB" w:rsidP="00003CBB">
            <w:pPr>
              <w:jc w:val="both"/>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 xml:space="preserve">Место для сменных выставок произведений  изоискусства. </w:t>
            </w:r>
          </w:p>
          <w:p w:rsidR="00003CBB" w:rsidRPr="00003CBB" w:rsidRDefault="00003CBB" w:rsidP="00003CBB">
            <w:pPr>
              <w:jc w:val="both"/>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 xml:space="preserve">Альбомы – раскраски. </w:t>
            </w:r>
          </w:p>
          <w:p w:rsidR="00003CBB" w:rsidRPr="00003CBB" w:rsidRDefault="00003CBB" w:rsidP="00003CBB">
            <w:pPr>
              <w:jc w:val="both"/>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Наборы открыток, картинки, книги и альбомы с иллюстрациями, предметные картинки по приобщению детей к искусству.</w:t>
            </w:r>
          </w:p>
          <w:p w:rsidR="00003CBB" w:rsidRPr="00003CBB" w:rsidRDefault="00003CBB" w:rsidP="00003CBB">
            <w:pPr>
              <w:jc w:val="both"/>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Образцы народно – прикладного творчества.</w:t>
            </w:r>
          </w:p>
          <w:p w:rsidR="00003CBB" w:rsidRPr="00003CBB" w:rsidRDefault="00003CBB" w:rsidP="00003CBB">
            <w:pPr>
              <w:jc w:val="both"/>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Бумага разного формата, разного вида, разного  тона, цветные карандаши,  краски, кисти, тряпочки, пластилин, стеки, доски  для лепки, ножницы с закругленными  концами, клеенки, салфетки  для    аппликации  (на каждого ребенка), гуашь, фломастеры, ватные палочки, ватные диски, вискозные салфетки, зубные щетки, палитры, кисточки, мука, цветные клубочки ниток.</w:t>
            </w:r>
          </w:p>
          <w:p w:rsidR="00003CBB" w:rsidRPr="00003CBB" w:rsidRDefault="00003CBB" w:rsidP="00003CBB">
            <w:pPr>
              <w:jc w:val="both"/>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 xml:space="preserve">Дидактические игры и пособия: «Симметрия», Волшебный круг искусства», «Цветик семицветик», «Четвёртый лишний», «Запомни народные промыслы», «Угадай картину», «Жарко – холодно», «Времена года и краски», «Придумай пейзаж».  </w:t>
            </w:r>
          </w:p>
        </w:tc>
      </w:tr>
      <w:tr w:rsidR="00003CBB" w:rsidRPr="00003CBB" w:rsidTr="00153790">
        <w:trPr>
          <w:trHeight w:val="217"/>
        </w:trPr>
        <w:tc>
          <w:tcPr>
            <w:tcW w:w="2205" w:type="dxa"/>
          </w:tcPr>
          <w:p w:rsidR="00003CBB" w:rsidRPr="00003CBB" w:rsidRDefault="00003CBB" w:rsidP="00003CBB">
            <w:pPr>
              <w:rPr>
                <w:rFonts w:ascii="Times New Roman" w:eastAsia="Times New Roman" w:hAnsi="Times New Roman" w:cs="Times New Roman"/>
                <w:b/>
                <w:lang w:eastAsia="ru-RU"/>
              </w:rPr>
            </w:pPr>
            <w:proofErr w:type="spellStart"/>
            <w:r w:rsidRPr="00003CBB">
              <w:rPr>
                <w:rFonts w:ascii="Times New Roman" w:eastAsia="Times New Roman" w:hAnsi="Times New Roman" w:cs="Times New Roman"/>
                <w:b/>
                <w:lang w:eastAsia="ru-RU"/>
              </w:rPr>
              <w:t>Центр</w:t>
            </w:r>
            <w:proofErr w:type="spellEnd"/>
            <w:r w:rsidRPr="00003CBB">
              <w:rPr>
                <w:rFonts w:ascii="Times New Roman" w:eastAsia="Times New Roman" w:hAnsi="Times New Roman" w:cs="Times New Roman"/>
                <w:b/>
                <w:lang w:eastAsia="ru-RU"/>
              </w:rPr>
              <w:t xml:space="preserve">  </w:t>
            </w:r>
            <w:proofErr w:type="spellStart"/>
            <w:r w:rsidRPr="00003CBB">
              <w:rPr>
                <w:rFonts w:ascii="Times New Roman" w:eastAsia="Times New Roman" w:hAnsi="Times New Roman" w:cs="Times New Roman"/>
                <w:b/>
                <w:lang w:eastAsia="ru-RU"/>
              </w:rPr>
              <w:t>музыкальной</w:t>
            </w:r>
            <w:proofErr w:type="spellEnd"/>
            <w:r w:rsidRPr="00003CBB">
              <w:rPr>
                <w:rFonts w:ascii="Times New Roman" w:eastAsia="Times New Roman" w:hAnsi="Times New Roman" w:cs="Times New Roman"/>
                <w:b/>
                <w:lang w:eastAsia="ru-RU"/>
              </w:rPr>
              <w:t xml:space="preserve"> </w:t>
            </w:r>
            <w:proofErr w:type="spellStart"/>
            <w:r w:rsidRPr="00003CBB">
              <w:rPr>
                <w:rFonts w:ascii="Times New Roman" w:eastAsia="Times New Roman" w:hAnsi="Times New Roman" w:cs="Times New Roman"/>
                <w:b/>
                <w:lang w:eastAsia="ru-RU"/>
              </w:rPr>
              <w:t>деятельности</w:t>
            </w:r>
            <w:proofErr w:type="spellEnd"/>
            <w:r w:rsidRPr="00003CBB">
              <w:rPr>
                <w:rFonts w:ascii="Times New Roman" w:eastAsia="Times New Roman" w:hAnsi="Times New Roman" w:cs="Times New Roman"/>
                <w:b/>
                <w:lang w:eastAsia="ru-RU"/>
              </w:rPr>
              <w:t xml:space="preserve">          </w:t>
            </w:r>
          </w:p>
        </w:tc>
        <w:tc>
          <w:tcPr>
            <w:tcW w:w="7576" w:type="dxa"/>
          </w:tcPr>
          <w:p w:rsidR="00003CBB" w:rsidRPr="00003CBB" w:rsidRDefault="00003CBB" w:rsidP="00003CBB">
            <w:pPr>
              <w:rPr>
                <w:rFonts w:ascii="Times New Roman" w:eastAsia="Times New Roman" w:hAnsi="Times New Roman" w:cs="Times New Roman"/>
                <w:lang w:val="ru-RU" w:eastAsia="ru-RU"/>
              </w:rPr>
            </w:pPr>
            <w:proofErr w:type="gramStart"/>
            <w:r w:rsidRPr="00003CBB">
              <w:rPr>
                <w:rFonts w:ascii="Times New Roman" w:eastAsia="Times New Roman" w:hAnsi="Times New Roman" w:cs="Times New Roman"/>
                <w:lang w:val="ru-RU" w:eastAsia="ru-RU"/>
              </w:rPr>
              <w:t>Детские музыкальные инструменты (бубен,  маракасы, колокольчик,  металлофон, дудочка, барабан,  шумовые инструменты)</w:t>
            </w:r>
            <w:proofErr w:type="gramEnd"/>
          </w:p>
          <w:p w:rsidR="00003CBB" w:rsidRPr="00003CBB" w:rsidRDefault="00003CBB" w:rsidP="00003CBB">
            <w:pPr>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Музыкальная колонка.  Набор аудиозаписей с детскими песнями.</w:t>
            </w:r>
          </w:p>
        </w:tc>
      </w:tr>
      <w:tr w:rsidR="00003CBB" w:rsidRPr="00003CBB" w:rsidTr="00153790">
        <w:trPr>
          <w:trHeight w:val="217"/>
        </w:trPr>
        <w:tc>
          <w:tcPr>
            <w:tcW w:w="2205" w:type="dxa"/>
          </w:tcPr>
          <w:p w:rsidR="00003CBB" w:rsidRPr="00003CBB" w:rsidRDefault="00003CBB" w:rsidP="00003CBB">
            <w:pPr>
              <w:rPr>
                <w:rFonts w:ascii="Times New Roman" w:eastAsia="Times New Roman" w:hAnsi="Times New Roman" w:cs="Times New Roman"/>
                <w:b/>
              </w:rPr>
            </w:pPr>
            <w:proofErr w:type="spellStart"/>
            <w:r w:rsidRPr="00003CBB">
              <w:rPr>
                <w:rFonts w:ascii="Times New Roman" w:eastAsia="Times New Roman" w:hAnsi="Times New Roman" w:cs="Times New Roman"/>
                <w:b/>
              </w:rPr>
              <w:t>Центр</w:t>
            </w:r>
            <w:proofErr w:type="spellEnd"/>
            <w:r w:rsidRPr="00003CBB">
              <w:rPr>
                <w:rFonts w:ascii="Times New Roman" w:eastAsia="Times New Roman" w:hAnsi="Times New Roman" w:cs="Times New Roman"/>
                <w:b/>
              </w:rPr>
              <w:t xml:space="preserve"> </w:t>
            </w:r>
            <w:proofErr w:type="spellStart"/>
            <w:r w:rsidRPr="00003CBB">
              <w:rPr>
                <w:rFonts w:ascii="Times New Roman" w:eastAsia="Times New Roman" w:hAnsi="Times New Roman" w:cs="Times New Roman"/>
                <w:b/>
              </w:rPr>
              <w:t>театрализованной</w:t>
            </w:r>
            <w:proofErr w:type="spellEnd"/>
            <w:r w:rsidRPr="00003CBB">
              <w:rPr>
                <w:rFonts w:ascii="Times New Roman" w:eastAsia="Times New Roman" w:hAnsi="Times New Roman" w:cs="Times New Roman"/>
                <w:b/>
              </w:rPr>
              <w:t xml:space="preserve"> </w:t>
            </w:r>
            <w:proofErr w:type="spellStart"/>
            <w:r w:rsidRPr="00003CBB">
              <w:rPr>
                <w:rFonts w:ascii="Times New Roman" w:eastAsia="Times New Roman" w:hAnsi="Times New Roman" w:cs="Times New Roman"/>
                <w:b/>
              </w:rPr>
              <w:t>деятельности</w:t>
            </w:r>
            <w:proofErr w:type="spellEnd"/>
          </w:p>
          <w:p w:rsidR="00003CBB" w:rsidRPr="00003CBB" w:rsidRDefault="00003CBB" w:rsidP="00003CBB">
            <w:pPr>
              <w:rPr>
                <w:rFonts w:ascii="Times New Roman" w:eastAsia="Times New Roman" w:hAnsi="Times New Roman" w:cs="Times New Roman"/>
                <w:b/>
              </w:rPr>
            </w:pPr>
          </w:p>
        </w:tc>
        <w:tc>
          <w:tcPr>
            <w:tcW w:w="7576" w:type="dxa"/>
          </w:tcPr>
          <w:p w:rsidR="00003CBB" w:rsidRPr="00003CBB" w:rsidRDefault="00003CBB" w:rsidP="00003CBB">
            <w:pPr>
              <w:ind w:left="34"/>
              <w:rPr>
                <w:rFonts w:ascii="Times New Roman" w:eastAsia="Times New Roman" w:hAnsi="Times New Roman" w:cs="Times New Roman"/>
                <w:lang w:val="ru-RU" w:eastAsia="ru-RU"/>
              </w:rPr>
            </w:pPr>
            <w:r w:rsidRPr="00003CBB">
              <w:rPr>
                <w:rFonts w:ascii="Times New Roman" w:eastAsia="Times New Roman" w:hAnsi="Times New Roman" w:cs="Times New Roman"/>
                <w:lang w:val="ru-RU" w:eastAsia="ru-RU"/>
              </w:rPr>
              <w:t xml:space="preserve">Ширма.   Предметы декорации.                                                      </w:t>
            </w:r>
          </w:p>
          <w:p w:rsidR="00003CBB" w:rsidRPr="00003CBB" w:rsidRDefault="00003CBB" w:rsidP="00003CBB">
            <w:pPr>
              <w:rPr>
                <w:rFonts w:ascii="Times New Roman" w:eastAsia="Times New Roman" w:hAnsi="Times New Roman" w:cs="Times New Roman"/>
                <w:lang w:val="ru-RU"/>
              </w:rPr>
            </w:pPr>
            <w:r w:rsidRPr="00003CBB">
              <w:rPr>
                <w:rFonts w:ascii="Times New Roman" w:eastAsia="Times New Roman" w:hAnsi="Times New Roman" w:cs="Times New Roman"/>
                <w:lang w:val="ru-RU"/>
              </w:rPr>
              <w:t xml:space="preserve"> Различные виды театров в соответствии с возрастом  (пальчиковый, настольный театр «Волк и семеро козлят», театр «Би-ба-бо» «Три поросенка», кукольный театр «Красная шапочка», «Маша и медведь»)</w:t>
            </w:r>
          </w:p>
          <w:p w:rsidR="00003CBB" w:rsidRPr="00003CBB" w:rsidRDefault="00003CBB" w:rsidP="00003CBB">
            <w:pPr>
              <w:ind w:left="34"/>
              <w:rPr>
                <w:rFonts w:ascii="Times New Roman" w:eastAsia="Times New Roman" w:hAnsi="Times New Roman" w:cs="Times New Roman"/>
                <w:lang w:eastAsia="ru-RU"/>
              </w:rPr>
            </w:pPr>
            <w:proofErr w:type="spellStart"/>
            <w:r w:rsidRPr="00003CBB">
              <w:rPr>
                <w:rFonts w:ascii="Times New Roman" w:eastAsia="Times New Roman" w:hAnsi="Times New Roman" w:cs="Times New Roman"/>
                <w:lang w:eastAsia="ru-RU"/>
              </w:rPr>
              <w:t>Шапочки</w:t>
            </w:r>
            <w:proofErr w:type="spellEnd"/>
            <w:r w:rsidRPr="00003CBB">
              <w:rPr>
                <w:rFonts w:ascii="Times New Roman" w:eastAsia="Times New Roman" w:hAnsi="Times New Roman" w:cs="Times New Roman"/>
                <w:lang w:eastAsia="ru-RU"/>
              </w:rPr>
              <w:t xml:space="preserve"> </w:t>
            </w:r>
            <w:proofErr w:type="spellStart"/>
            <w:r w:rsidRPr="00003CBB">
              <w:rPr>
                <w:rFonts w:ascii="Times New Roman" w:eastAsia="Times New Roman" w:hAnsi="Times New Roman" w:cs="Times New Roman"/>
                <w:lang w:eastAsia="ru-RU"/>
              </w:rPr>
              <w:t>для</w:t>
            </w:r>
            <w:proofErr w:type="spellEnd"/>
            <w:r w:rsidRPr="00003CBB">
              <w:rPr>
                <w:rFonts w:ascii="Times New Roman" w:eastAsia="Times New Roman" w:hAnsi="Times New Roman" w:cs="Times New Roman"/>
                <w:lang w:eastAsia="ru-RU"/>
              </w:rPr>
              <w:t xml:space="preserve"> </w:t>
            </w:r>
            <w:proofErr w:type="spellStart"/>
            <w:r w:rsidRPr="00003CBB">
              <w:rPr>
                <w:rFonts w:ascii="Times New Roman" w:eastAsia="Times New Roman" w:hAnsi="Times New Roman" w:cs="Times New Roman"/>
                <w:lang w:eastAsia="ru-RU"/>
              </w:rPr>
              <w:t>театра</w:t>
            </w:r>
            <w:proofErr w:type="spellEnd"/>
            <w:r w:rsidRPr="00003CBB">
              <w:rPr>
                <w:rFonts w:ascii="Times New Roman" w:eastAsia="Times New Roman" w:hAnsi="Times New Roman" w:cs="Times New Roman"/>
                <w:lang w:eastAsia="ru-RU"/>
              </w:rPr>
              <w:t>.</w:t>
            </w:r>
          </w:p>
        </w:tc>
      </w:tr>
      <w:tr w:rsidR="00003CBB" w:rsidRPr="00003CBB" w:rsidTr="00153790">
        <w:trPr>
          <w:trHeight w:val="519"/>
        </w:trPr>
        <w:tc>
          <w:tcPr>
            <w:tcW w:w="2205" w:type="dxa"/>
          </w:tcPr>
          <w:p w:rsidR="00003CBB" w:rsidRPr="00003CBB" w:rsidRDefault="00003CBB" w:rsidP="00003CBB">
            <w:pPr>
              <w:rPr>
                <w:rFonts w:ascii="Times New Roman" w:eastAsia="Times New Roman" w:hAnsi="Times New Roman" w:cs="Times New Roman"/>
                <w:b/>
              </w:rPr>
            </w:pPr>
            <w:proofErr w:type="spellStart"/>
            <w:r w:rsidRPr="00003CBB">
              <w:rPr>
                <w:rFonts w:ascii="Times New Roman" w:eastAsia="Times New Roman" w:hAnsi="Times New Roman" w:cs="Times New Roman"/>
                <w:b/>
              </w:rPr>
              <w:t>Центр</w:t>
            </w:r>
            <w:proofErr w:type="spellEnd"/>
            <w:r w:rsidRPr="00003CBB">
              <w:rPr>
                <w:rFonts w:ascii="Times New Roman" w:eastAsia="Times New Roman" w:hAnsi="Times New Roman" w:cs="Times New Roman"/>
                <w:b/>
              </w:rPr>
              <w:t xml:space="preserve"> </w:t>
            </w:r>
            <w:proofErr w:type="spellStart"/>
            <w:r w:rsidRPr="00003CBB">
              <w:rPr>
                <w:rFonts w:ascii="Times New Roman" w:eastAsia="Times New Roman" w:hAnsi="Times New Roman" w:cs="Times New Roman"/>
                <w:b/>
              </w:rPr>
              <w:t>конструктивно-модельной</w:t>
            </w:r>
            <w:proofErr w:type="spellEnd"/>
            <w:r w:rsidRPr="00003CBB">
              <w:rPr>
                <w:rFonts w:ascii="Times New Roman" w:eastAsia="Times New Roman" w:hAnsi="Times New Roman" w:cs="Times New Roman"/>
                <w:b/>
              </w:rPr>
              <w:t xml:space="preserve"> </w:t>
            </w:r>
            <w:proofErr w:type="spellStart"/>
            <w:r w:rsidRPr="00003CBB">
              <w:rPr>
                <w:rFonts w:ascii="Times New Roman" w:eastAsia="Times New Roman" w:hAnsi="Times New Roman" w:cs="Times New Roman"/>
                <w:b/>
              </w:rPr>
              <w:t>деятельности</w:t>
            </w:r>
            <w:proofErr w:type="spellEnd"/>
          </w:p>
          <w:p w:rsidR="00003CBB" w:rsidRPr="00003CBB" w:rsidRDefault="00003CBB" w:rsidP="00003CBB">
            <w:pPr>
              <w:rPr>
                <w:rFonts w:ascii="Times New Roman" w:eastAsia="Times New Roman" w:hAnsi="Times New Roman" w:cs="Times New Roman"/>
                <w:b/>
              </w:rPr>
            </w:pPr>
          </w:p>
        </w:tc>
        <w:tc>
          <w:tcPr>
            <w:tcW w:w="7576" w:type="dxa"/>
          </w:tcPr>
          <w:p w:rsidR="00003CBB" w:rsidRPr="00003CBB" w:rsidRDefault="00003CBB" w:rsidP="00003CBB">
            <w:pPr>
              <w:rPr>
                <w:rFonts w:ascii="Times New Roman" w:eastAsia="Times New Roman" w:hAnsi="Times New Roman" w:cs="Times New Roman"/>
                <w:lang w:val="ru-RU"/>
              </w:rPr>
            </w:pPr>
            <w:r w:rsidRPr="00003CBB">
              <w:rPr>
                <w:rFonts w:ascii="Times New Roman" w:eastAsia="Times New Roman" w:hAnsi="Times New Roman" w:cs="Times New Roman"/>
                <w:lang w:val="ru-RU"/>
              </w:rPr>
              <w:t>Напольный  строительный  материал.</w:t>
            </w:r>
          </w:p>
          <w:p w:rsidR="00003CBB" w:rsidRPr="00003CBB" w:rsidRDefault="00003CBB" w:rsidP="00003CBB">
            <w:pPr>
              <w:rPr>
                <w:rFonts w:ascii="Times New Roman" w:eastAsia="Times New Roman" w:hAnsi="Times New Roman" w:cs="Times New Roman"/>
                <w:lang w:val="ru-RU"/>
              </w:rPr>
            </w:pPr>
            <w:r w:rsidRPr="00003CBB">
              <w:rPr>
                <w:rFonts w:ascii="Times New Roman" w:eastAsia="Times New Roman" w:hAnsi="Times New Roman" w:cs="Times New Roman"/>
                <w:lang w:val="ru-RU"/>
              </w:rPr>
              <w:t xml:space="preserve">Настольный строительный материал. </w:t>
            </w:r>
          </w:p>
          <w:p w:rsidR="00003CBB" w:rsidRPr="00003CBB" w:rsidRDefault="00003CBB" w:rsidP="00003CBB">
            <w:pPr>
              <w:rPr>
                <w:rFonts w:ascii="Times New Roman" w:eastAsia="Times New Roman" w:hAnsi="Times New Roman" w:cs="Times New Roman"/>
                <w:lang w:val="ru-RU"/>
              </w:rPr>
            </w:pPr>
            <w:r w:rsidRPr="00003CBB">
              <w:rPr>
                <w:rFonts w:ascii="Times New Roman" w:eastAsia="Times New Roman" w:hAnsi="Times New Roman" w:cs="Times New Roman"/>
                <w:lang w:val="ru-RU"/>
              </w:rPr>
              <w:t xml:space="preserve">Пластмассовые конструкторы.   </w:t>
            </w:r>
          </w:p>
          <w:p w:rsidR="00003CBB" w:rsidRPr="00003CBB" w:rsidRDefault="00003CBB" w:rsidP="00003CBB">
            <w:pPr>
              <w:rPr>
                <w:rFonts w:ascii="Times New Roman" w:eastAsia="Times New Roman" w:hAnsi="Times New Roman" w:cs="Times New Roman"/>
                <w:lang w:val="ru-RU"/>
              </w:rPr>
            </w:pPr>
            <w:r w:rsidRPr="00003CBB">
              <w:rPr>
                <w:rFonts w:ascii="Times New Roman" w:eastAsia="Times New Roman" w:hAnsi="Times New Roman" w:cs="Times New Roman"/>
                <w:lang w:val="ru-RU"/>
              </w:rPr>
              <w:t xml:space="preserve">Схемы, иллюстрации  отдельных  построек (мосты, дома, корабли, самолёт и  др.).  </w:t>
            </w:r>
          </w:p>
          <w:p w:rsidR="00003CBB" w:rsidRPr="00003CBB" w:rsidRDefault="00003CBB" w:rsidP="00003CBB">
            <w:pPr>
              <w:rPr>
                <w:rFonts w:ascii="Times New Roman" w:eastAsia="Times New Roman" w:hAnsi="Times New Roman" w:cs="Times New Roman"/>
                <w:lang w:val="ru-RU"/>
              </w:rPr>
            </w:pPr>
            <w:r w:rsidRPr="00003CBB">
              <w:rPr>
                <w:rFonts w:ascii="Times New Roman" w:eastAsia="Times New Roman" w:hAnsi="Times New Roman" w:cs="Times New Roman"/>
                <w:lang w:val="ru-RU"/>
              </w:rPr>
              <w:t>Конструктор «Лего».</w:t>
            </w:r>
          </w:p>
          <w:p w:rsidR="00003CBB" w:rsidRPr="00003CBB" w:rsidRDefault="00003CBB" w:rsidP="00003CBB">
            <w:pPr>
              <w:rPr>
                <w:rFonts w:ascii="Times New Roman" w:eastAsia="Times New Roman" w:hAnsi="Times New Roman" w:cs="Times New Roman"/>
                <w:lang w:val="ru-RU"/>
              </w:rPr>
            </w:pPr>
            <w:r w:rsidRPr="00003CBB">
              <w:rPr>
                <w:rFonts w:ascii="Times New Roman" w:eastAsia="Times New Roman" w:hAnsi="Times New Roman" w:cs="Times New Roman"/>
                <w:lang w:val="ru-RU"/>
              </w:rPr>
              <w:t>Конструкторы с металлическими деталями.</w:t>
            </w:r>
          </w:p>
          <w:p w:rsidR="00003CBB" w:rsidRPr="00003CBB" w:rsidRDefault="00003CBB" w:rsidP="00003CBB">
            <w:pPr>
              <w:rPr>
                <w:rFonts w:ascii="Times New Roman" w:eastAsia="Times New Roman" w:hAnsi="Times New Roman" w:cs="Times New Roman"/>
              </w:rPr>
            </w:pPr>
            <w:proofErr w:type="spellStart"/>
            <w:r w:rsidRPr="00003CBB">
              <w:rPr>
                <w:rFonts w:ascii="Times New Roman" w:eastAsia="Times New Roman" w:hAnsi="Times New Roman" w:cs="Times New Roman"/>
              </w:rPr>
              <w:t>Транспортные</w:t>
            </w:r>
            <w:proofErr w:type="spellEnd"/>
            <w:r w:rsidRPr="00003CBB">
              <w:rPr>
                <w:rFonts w:ascii="Times New Roman" w:eastAsia="Times New Roman" w:hAnsi="Times New Roman" w:cs="Times New Roman"/>
              </w:rPr>
              <w:t xml:space="preserve"> </w:t>
            </w:r>
            <w:proofErr w:type="spellStart"/>
            <w:r w:rsidRPr="00003CBB">
              <w:rPr>
                <w:rFonts w:ascii="Times New Roman" w:eastAsia="Times New Roman" w:hAnsi="Times New Roman" w:cs="Times New Roman"/>
              </w:rPr>
              <w:t>игрушки</w:t>
            </w:r>
            <w:proofErr w:type="spellEnd"/>
            <w:r w:rsidRPr="00003CBB">
              <w:rPr>
                <w:rFonts w:ascii="Times New Roman" w:eastAsia="Times New Roman" w:hAnsi="Times New Roman" w:cs="Times New Roman"/>
              </w:rPr>
              <w:t>.</w:t>
            </w:r>
          </w:p>
        </w:tc>
      </w:tr>
      <w:tr w:rsidR="00003CBB" w:rsidRPr="00003CBB" w:rsidTr="00153790">
        <w:trPr>
          <w:trHeight w:val="217"/>
        </w:trPr>
        <w:tc>
          <w:tcPr>
            <w:tcW w:w="9781" w:type="dxa"/>
            <w:gridSpan w:val="2"/>
          </w:tcPr>
          <w:p w:rsidR="00003CBB" w:rsidRPr="00003CBB" w:rsidRDefault="00003CBB" w:rsidP="00003CBB">
            <w:pPr>
              <w:jc w:val="center"/>
              <w:rPr>
                <w:rFonts w:ascii="Times New Roman" w:eastAsia="Times New Roman" w:hAnsi="Times New Roman" w:cs="Times New Roman"/>
                <w:b/>
              </w:rPr>
            </w:pPr>
            <w:proofErr w:type="spellStart"/>
            <w:r w:rsidRPr="00003CBB">
              <w:rPr>
                <w:rFonts w:ascii="Times New Roman" w:eastAsia="Times New Roman" w:hAnsi="Times New Roman" w:cs="Times New Roman"/>
                <w:b/>
              </w:rPr>
              <w:t>Физическое</w:t>
            </w:r>
            <w:proofErr w:type="spellEnd"/>
            <w:r w:rsidRPr="00003CBB">
              <w:rPr>
                <w:rFonts w:ascii="Times New Roman" w:eastAsia="Times New Roman" w:hAnsi="Times New Roman" w:cs="Times New Roman"/>
                <w:b/>
              </w:rPr>
              <w:t xml:space="preserve"> </w:t>
            </w:r>
            <w:proofErr w:type="spellStart"/>
            <w:r w:rsidRPr="00003CBB">
              <w:rPr>
                <w:rFonts w:ascii="Times New Roman" w:eastAsia="Times New Roman" w:hAnsi="Times New Roman" w:cs="Times New Roman"/>
                <w:b/>
              </w:rPr>
              <w:t>развитие</w:t>
            </w:r>
            <w:proofErr w:type="spellEnd"/>
          </w:p>
        </w:tc>
      </w:tr>
      <w:tr w:rsidR="00003CBB" w:rsidRPr="00003CBB" w:rsidTr="00153790">
        <w:trPr>
          <w:trHeight w:val="519"/>
        </w:trPr>
        <w:tc>
          <w:tcPr>
            <w:tcW w:w="2205" w:type="dxa"/>
          </w:tcPr>
          <w:p w:rsidR="00003CBB" w:rsidRPr="00003CBB" w:rsidRDefault="00003CBB" w:rsidP="00003CBB">
            <w:pPr>
              <w:rPr>
                <w:rFonts w:ascii="Times New Roman" w:eastAsia="Times New Roman" w:hAnsi="Times New Roman" w:cs="Times New Roman"/>
                <w:b/>
                <w:lang w:val="ru-RU"/>
              </w:rPr>
            </w:pPr>
            <w:r w:rsidRPr="00003CBB">
              <w:rPr>
                <w:rFonts w:ascii="Times New Roman" w:eastAsia="Times New Roman" w:hAnsi="Times New Roman" w:cs="Times New Roman"/>
                <w:b/>
                <w:lang w:val="ru-RU"/>
              </w:rPr>
              <w:t>Центр физической активности и ЗОЖ</w:t>
            </w:r>
          </w:p>
        </w:tc>
        <w:tc>
          <w:tcPr>
            <w:tcW w:w="7576" w:type="dxa"/>
          </w:tcPr>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 xml:space="preserve">Оборудование  для ходьбы, бега, равновесия, прыжков, катания, бросания, ловли (мячи). </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Атрибуты  к   подвижным, к спортивным  играм.</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Нетрадиционное физкультурное оборудование (коврик массажный с пуговицами, дорожка «забавные следы», коврики» «ежики»)</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Оборудование для групповых, подгрупповых, индивидуальных занятий физической культурой (шнуры плетеные, обручи, скакалки, мешочки с грузом, мячи «массажеры», гантели детские, гимнастические ленты).</w:t>
            </w:r>
          </w:p>
          <w:p w:rsidR="00003CBB" w:rsidRPr="00003CBB" w:rsidRDefault="00003CBB" w:rsidP="00003CBB">
            <w:pPr>
              <w:jc w:val="both"/>
              <w:rPr>
                <w:rFonts w:ascii="Times New Roman" w:eastAsia="Times New Roman" w:hAnsi="Times New Roman" w:cs="Times New Roman"/>
                <w:lang w:val="ru-RU"/>
              </w:rPr>
            </w:pPr>
            <w:r w:rsidRPr="00003CBB">
              <w:rPr>
                <w:rFonts w:ascii="Times New Roman" w:eastAsia="Times New Roman" w:hAnsi="Times New Roman" w:cs="Times New Roman"/>
                <w:lang w:val="ru-RU"/>
              </w:rPr>
              <w:t>Кегли,  кольцеброс, городки, обручи, султанчики, бадминтон.</w:t>
            </w:r>
          </w:p>
          <w:p w:rsidR="00003CBB" w:rsidRPr="00003CBB" w:rsidRDefault="00003CBB" w:rsidP="00003CBB">
            <w:pPr>
              <w:jc w:val="both"/>
              <w:rPr>
                <w:rFonts w:ascii="Times New Roman" w:eastAsia="TimesNewRomanPSMT" w:hAnsi="Times New Roman" w:cs="Times New Roman"/>
                <w:lang w:val="ru-RU"/>
              </w:rPr>
            </w:pPr>
            <w:r w:rsidRPr="00003CBB">
              <w:rPr>
                <w:rFonts w:ascii="Times New Roman" w:eastAsia="TimesNewRomanPSMT" w:hAnsi="Times New Roman" w:cs="Times New Roman"/>
                <w:lang w:val="ru-RU"/>
              </w:rPr>
              <w:t xml:space="preserve">Лэпбук по формированию ЗОЖ «Азбука здоровья». </w:t>
            </w:r>
          </w:p>
          <w:p w:rsidR="00003CBB" w:rsidRPr="00003CBB" w:rsidRDefault="00003CBB" w:rsidP="00003CBB">
            <w:pPr>
              <w:jc w:val="both"/>
              <w:rPr>
                <w:rFonts w:ascii="Times New Roman" w:eastAsia="TimesNewRomanPSMT" w:hAnsi="Times New Roman" w:cs="Times New Roman"/>
                <w:lang w:val="ru-RU"/>
              </w:rPr>
            </w:pPr>
            <w:r w:rsidRPr="00003CBB">
              <w:rPr>
                <w:rFonts w:ascii="Times New Roman" w:eastAsia="Times New Roman" w:hAnsi="Times New Roman" w:cs="Times New Roman"/>
                <w:lang w:val="ru-RU"/>
              </w:rPr>
              <w:t>Дидактические игры: «Лото. Спорт», «Правильное питание», «Кто быстрее соберется вокруг своего витамина», «Ровным кругом», «Наш режим», «Я изучаю себя», «Доктор Айболит», «Азбука здоровья», «Спортивные игры», «Пирамида здоровья», «Полезная и вредная игра», «Пищевое лото», «Витаминные семейки», «Валеология».</w:t>
            </w:r>
          </w:p>
        </w:tc>
      </w:tr>
    </w:tbl>
    <w:p w:rsidR="005A4697" w:rsidRDefault="005A4697" w:rsidP="00003CBB">
      <w:pPr>
        <w:ind w:firstLine="142"/>
      </w:pPr>
      <w:bookmarkStart w:id="0" w:name="_GoBack"/>
      <w:bookmarkEnd w:id="0"/>
    </w:p>
    <w:sectPr w:rsidR="005A4697" w:rsidSect="00003CB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D4"/>
    <w:rsid w:val="00003CBB"/>
    <w:rsid w:val="005003D4"/>
    <w:rsid w:val="005A4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03CB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03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03CB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03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7638</Characters>
  <Application>Microsoft Office Word</Application>
  <DocSecurity>0</DocSecurity>
  <Lines>63</Lines>
  <Paragraphs>17</Paragraphs>
  <ScaleCrop>false</ScaleCrop>
  <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2024-09-20T05:53:00Z</dcterms:created>
  <dcterms:modified xsi:type="dcterms:W3CDTF">2024-09-20T05:53:00Z</dcterms:modified>
</cp:coreProperties>
</file>