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B09B" w14:textId="77777777" w:rsidR="00F6318A" w:rsidRDefault="00B14C37" w:rsidP="00863247">
      <w:pPr>
        <w:tabs>
          <w:tab w:val="left" w:pos="6804"/>
          <w:tab w:val="left" w:pos="7371"/>
        </w:tabs>
        <w:ind w:firstLine="567"/>
        <w:jc w:val="both"/>
        <w:rPr>
          <w:sz w:val="28"/>
          <w:szCs w:val="28"/>
        </w:rPr>
      </w:pPr>
      <w:r w:rsidRPr="006A49EA">
        <w:rPr>
          <w:smallCaps/>
        </w:rPr>
        <w:t>П</w:t>
      </w:r>
      <w:r w:rsidR="006A49EA">
        <w:rPr>
          <w:smallCaps/>
        </w:rPr>
        <w:t>РИНЯТ</w:t>
      </w:r>
      <w:r w:rsidR="008A2DBC">
        <w:rPr>
          <w:smallCaps/>
        </w:rPr>
        <w:t>А</w:t>
      </w:r>
      <w:r w:rsidR="00F6318A">
        <w:rPr>
          <w:sz w:val="28"/>
          <w:szCs w:val="28"/>
        </w:rPr>
        <w:tab/>
      </w:r>
      <w:r w:rsidR="008A2DBC">
        <w:t>УТВЕРЖДЕНА</w:t>
      </w:r>
      <w:r w:rsidR="00F6318A" w:rsidRPr="006A49EA">
        <w:t>:</w:t>
      </w:r>
    </w:p>
    <w:p w14:paraId="159BF3F7" w14:textId="77777777" w:rsidR="00F6318A" w:rsidRPr="007A5591" w:rsidRDefault="00B14C37" w:rsidP="00863247">
      <w:pPr>
        <w:tabs>
          <w:tab w:val="left" w:pos="6804"/>
          <w:tab w:val="left" w:pos="7371"/>
        </w:tabs>
        <w:ind w:firstLine="567"/>
        <w:jc w:val="both"/>
      </w:pPr>
      <w:r>
        <w:t>педагогическим</w:t>
      </w:r>
      <w:r w:rsidR="00F6318A" w:rsidRPr="007A5591">
        <w:t xml:space="preserve"> совет</w:t>
      </w:r>
      <w:r>
        <w:t>ом</w:t>
      </w:r>
      <w:r w:rsidR="004B41CE">
        <w:tab/>
      </w:r>
      <w:r w:rsidR="006A49EA">
        <w:t>з</w:t>
      </w:r>
      <w:r w:rsidR="004B41CE">
        <w:t>аведующий</w:t>
      </w:r>
      <w:r w:rsidR="001E2806">
        <w:t xml:space="preserve"> МДОАУ № 3</w:t>
      </w:r>
      <w:r w:rsidR="008A2DBC">
        <w:t>9</w:t>
      </w:r>
    </w:p>
    <w:p w14:paraId="1AEB136A" w14:textId="77777777" w:rsidR="00F6318A" w:rsidRPr="007A5591" w:rsidRDefault="00B14C37" w:rsidP="00863247">
      <w:pPr>
        <w:tabs>
          <w:tab w:val="left" w:pos="6804"/>
          <w:tab w:val="left" w:pos="7371"/>
        </w:tabs>
        <w:ind w:firstLine="567"/>
        <w:jc w:val="both"/>
      </w:pPr>
      <w:r>
        <w:t xml:space="preserve">Протокол </w:t>
      </w:r>
      <w:r w:rsidR="008A2DBC">
        <w:t>от 2</w:t>
      </w:r>
      <w:r w:rsidR="00283170">
        <w:t>7</w:t>
      </w:r>
      <w:r w:rsidR="008A2DBC">
        <w:t>.0</w:t>
      </w:r>
      <w:r w:rsidR="00283170">
        <w:t>8</w:t>
      </w:r>
      <w:r w:rsidR="008A2DBC">
        <w:t>.201</w:t>
      </w:r>
      <w:r w:rsidR="00283170">
        <w:t>9</w:t>
      </w:r>
      <w:r w:rsidR="008A2DBC">
        <w:t xml:space="preserve"> г. </w:t>
      </w:r>
      <w:r w:rsidR="008A2DBC" w:rsidRPr="007A5591">
        <w:t xml:space="preserve">№ </w:t>
      </w:r>
      <w:r w:rsidR="00283170">
        <w:t>1</w:t>
      </w:r>
      <w:r w:rsidR="001E2806">
        <w:tab/>
      </w:r>
      <w:r w:rsidR="00F6318A">
        <w:t>__________</w:t>
      </w:r>
      <w:r w:rsidR="008A2DBC">
        <w:t xml:space="preserve"> С</w:t>
      </w:r>
      <w:r w:rsidR="00863247">
        <w:t>.</w:t>
      </w:r>
      <w:r w:rsidR="008A2DBC">
        <w:t xml:space="preserve"> Г</w:t>
      </w:r>
      <w:r w:rsidR="00863247">
        <w:t xml:space="preserve">. </w:t>
      </w:r>
      <w:proofErr w:type="spellStart"/>
      <w:r w:rsidR="00863247">
        <w:t>М</w:t>
      </w:r>
      <w:r w:rsidR="008A2DBC">
        <w:t>уксим</w:t>
      </w:r>
      <w:r w:rsidR="00863247">
        <w:t>ова</w:t>
      </w:r>
      <w:proofErr w:type="spellEnd"/>
    </w:p>
    <w:p w14:paraId="47548454" w14:textId="77777777" w:rsidR="00F6318A" w:rsidRDefault="00F6318A" w:rsidP="00F6318A">
      <w:pPr>
        <w:spacing w:line="360" w:lineRule="auto"/>
        <w:jc w:val="both"/>
        <w:rPr>
          <w:sz w:val="28"/>
          <w:szCs w:val="28"/>
        </w:rPr>
      </w:pPr>
    </w:p>
    <w:p w14:paraId="1065548C" w14:textId="77777777" w:rsidR="00F6318A" w:rsidRDefault="00F6318A" w:rsidP="00F6318A">
      <w:pPr>
        <w:spacing w:line="360" w:lineRule="auto"/>
        <w:jc w:val="both"/>
        <w:rPr>
          <w:sz w:val="28"/>
          <w:szCs w:val="28"/>
        </w:rPr>
      </w:pPr>
    </w:p>
    <w:p w14:paraId="1A694405" w14:textId="77777777" w:rsidR="00F6318A" w:rsidRDefault="00F6318A" w:rsidP="00F6318A">
      <w:pPr>
        <w:spacing w:line="360" w:lineRule="auto"/>
        <w:jc w:val="both"/>
        <w:rPr>
          <w:sz w:val="28"/>
          <w:szCs w:val="28"/>
        </w:rPr>
      </w:pPr>
    </w:p>
    <w:p w14:paraId="53634064" w14:textId="77777777" w:rsidR="00F6318A" w:rsidRDefault="00F6318A" w:rsidP="00F6318A">
      <w:pPr>
        <w:spacing w:line="360" w:lineRule="auto"/>
        <w:jc w:val="both"/>
        <w:rPr>
          <w:sz w:val="28"/>
          <w:szCs w:val="28"/>
        </w:rPr>
      </w:pPr>
    </w:p>
    <w:p w14:paraId="21AA2E99" w14:textId="77777777" w:rsidR="00F6318A" w:rsidRPr="007E7F28" w:rsidRDefault="00F6318A" w:rsidP="00F6318A">
      <w:pPr>
        <w:spacing w:line="360" w:lineRule="auto"/>
        <w:jc w:val="both"/>
        <w:rPr>
          <w:sz w:val="28"/>
          <w:szCs w:val="28"/>
        </w:rPr>
      </w:pPr>
    </w:p>
    <w:p w14:paraId="18CA5723" w14:textId="77777777" w:rsidR="00F6318A" w:rsidRPr="003A2C2B" w:rsidRDefault="00F6318A" w:rsidP="00F6318A">
      <w:pPr>
        <w:shd w:val="clear" w:color="auto" w:fill="FFFFFF"/>
        <w:jc w:val="center"/>
        <w:rPr>
          <w:b/>
          <w:color w:val="002060"/>
          <w:sz w:val="56"/>
          <w:szCs w:val="56"/>
        </w:rPr>
      </w:pPr>
    </w:p>
    <w:p w14:paraId="257D8BFE" w14:textId="77777777" w:rsidR="00F6318A" w:rsidRPr="007E7F28" w:rsidRDefault="00F6318A" w:rsidP="00F6318A">
      <w:pPr>
        <w:shd w:val="clear" w:color="auto" w:fill="FFFFFF"/>
        <w:jc w:val="center"/>
        <w:rPr>
          <w:b/>
          <w:sz w:val="32"/>
          <w:szCs w:val="32"/>
        </w:rPr>
      </w:pPr>
      <w:r w:rsidRPr="007E7F28">
        <w:rPr>
          <w:b/>
          <w:sz w:val="32"/>
          <w:szCs w:val="32"/>
          <w:lang w:val="en-US"/>
        </w:rPr>
        <w:t>II</w:t>
      </w:r>
      <w:r w:rsidRPr="007E7F28">
        <w:rPr>
          <w:b/>
          <w:sz w:val="32"/>
          <w:szCs w:val="32"/>
        </w:rPr>
        <w:t xml:space="preserve"> ЧАСТЬ</w:t>
      </w:r>
      <w:r w:rsidR="00D96F4C">
        <w:rPr>
          <w:b/>
          <w:sz w:val="32"/>
          <w:szCs w:val="32"/>
        </w:rPr>
        <w:t xml:space="preserve">, </w:t>
      </w:r>
    </w:p>
    <w:p w14:paraId="5C70648A" w14:textId="77777777" w:rsidR="00F6318A" w:rsidRPr="007E7F28" w:rsidRDefault="00F6318A" w:rsidP="00F6318A">
      <w:pPr>
        <w:shd w:val="clear" w:color="auto" w:fill="FFFFFF"/>
        <w:jc w:val="center"/>
        <w:rPr>
          <w:b/>
          <w:sz w:val="28"/>
          <w:szCs w:val="28"/>
        </w:rPr>
      </w:pPr>
      <w:r w:rsidRPr="007E7F28">
        <w:rPr>
          <w:b/>
          <w:sz w:val="28"/>
          <w:szCs w:val="28"/>
        </w:rPr>
        <w:t xml:space="preserve">ФОРМИРУЕМАЯ УЧАСТНИКАМИ </w:t>
      </w:r>
    </w:p>
    <w:p w14:paraId="5ECDF718" w14:textId="77777777" w:rsidR="00F6318A" w:rsidRPr="007E7F28" w:rsidRDefault="00F6318A" w:rsidP="00F6318A">
      <w:pPr>
        <w:shd w:val="clear" w:color="auto" w:fill="FFFFFF"/>
        <w:jc w:val="center"/>
        <w:rPr>
          <w:b/>
          <w:sz w:val="28"/>
          <w:szCs w:val="28"/>
        </w:rPr>
      </w:pPr>
      <w:r w:rsidRPr="007E7F28">
        <w:rPr>
          <w:b/>
          <w:sz w:val="28"/>
          <w:szCs w:val="28"/>
        </w:rPr>
        <w:t>ОБРАЗОВАТЕЛЬНОГО ПРОЦЕССА</w:t>
      </w:r>
    </w:p>
    <w:p w14:paraId="1E8D4251" w14:textId="77777777" w:rsidR="00F6318A" w:rsidRDefault="00F6318A" w:rsidP="00F6318A">
      <w:pPr>
        <w:shd w:val="clear" w:color="auto" w:fill="FFFFFF"/>
        <w:jc w:val="center"/>
        <w:rPr>
          <w:b/>
          <w:sz w:val="52"/>
          <w:szCs w:val="52"/>
        </w:rPr>
      </w:pPr>
    </w:p>
    <w:p w14:paraId="2C35D4CD" w14:textId="77777777" w:rsidR="007E7F28" w:rsidRPr="00CB6A01" w:rsidRDefault="00F6318A" w:rsidP="007E7F28">
      <w:pPr>
        <w:shd w:val="clear" w:color="auto" w:fill="FFFFFF"/>
        <w:jc w:val="center"/>
        <w:rPr>
          <w:b/>
          <w:color w:val="000000" w:themeColor="text1"/>
          <w:sz w:val="44"/>
          <w:szCs w:val="44"/>
        </w:rPr>
      </w:pPr>
      <w:r w:rsidRPr="00CB6A01">
        <w:rPr>
          <w:b/>
          <w:color w:val="000000" w:themeColor="text1"/>
          <w:sz w:val="44"/>
          <w:szCs w:val="44"/>
        </w:rPr>
        <w:t>«</w:t>
      </w:r>
      <w:r w:rsidR="008A2DBC" w:rsidRPr="00CB6A01">
        <w:rPr>
          <w:b/>
          <w:color w:val="000000" w:themeColor="text1"/>
          <w:sz w:val="44"/>
          <w:szCs w:val="44"/>
        </w:rPr>
        <w:t>В ШКОЛУ С РАДОСТЬЮ»</w:t>
      </w:r>
    </w:p>
    <w:p w14:paraId="283178DE" w14:textId="77777777" w:rsidR="00F6318A" w:rsidRDefault="00F6318A" w:rsidP="00F6318A">
      <w:pPr>
        <w:shd w:val="clear" w:color="auto" w:fill="FFFFFF"/>
        <w:jc w:val="center"/>
        <w:rPr>
          <w:b/>
          <w:sz w:val="56"/>
          <w:szCs w:val="56"/>
        </w:rPr>
      </w:pPr>
    </w:p>
    <w:p w14:paraId="0CF69F90" w14:textId="77777777" w:rsidR="00F6318A" w:rsidRDefault="00F6318A" w:rsidP="00F6318A">
      <w:pPr>
        <w:shd w:val="clear" w:color="auto" w:fill="FFFFFF"/>
        <w:spacing w:line="240" w:lineRule="atLeast"/>
        <w:ind w:left="3544"/>
        <w:jc w:val="both"/>
        <w:rPr>
          <w:szCs w:val="22"/>
          <w:lang w:eastAsia="en-US"/>
        </w:rPr>
      </w:pPr>
    </w:p>
    <w:p w14:paraId="6C5412A7" w14:textId="77777777" w:rsidR="00F6318A" w:rsidRDefault="00F6318A" w:rsidP="00F6318A">
      <w:pPr>
        <w:shd w:val="clear" w:color="auto" w:fill="FFFFFF"/>
        <w:spacing w:line="240" w:lineRule="atLeast"/>
        <w:ind w:left="4395"/>
        <w:jc w:val="both"/>
        <w:rPr>
          <w:szCs w:val="22"/>
          <w:lang w:eastAsia="en-US"/>
        </w:rPr>
      </w:pPr>
    </w:p>
    <w:p w14:paraId="705C8B79" w14:textId="77777777" w:rsidR="00F6318A" w:rsidRDefault="00F6318A" w:rsidP="00F6318A">
      <w:pPr>
        <w:shd w:val="clear" w:color="auto" w:fill="FFFFFF"/>
        <w:spacing w:line="240" w:lineRule="atLeast"/>
        <w:ind w:left="4395"/>
        <w:jc w:val="both"/>
        <w:rPr>
          <w:szCs w:val="22"/>
          <w:lang w:eastAsia="en-US"/>
        </w:rPr>
      </w:pPr>
    </w:p>
    <w:p w14:paraId="295F9612" w14:textId="77777777" w:rsidR="00EB11EE" w:rsidRDefault="00EB11EE" w:rsidP="00EB11EE">
      <w:pPr>
        <w:shd w:val="clear" w:color="auto" w:fill="FFFFFF"/>
        <w:spacing w:line="240" w:lineRule="atLeast"/>
        <w:ind w:left="4395"/>
        <w:jc w:val="center"/>
      </w:pPr>
      <w:r>
        <w:rPr>
          <w:szCs w:val="22"/>
          <w:lang w:eastAsia="en-US"/>
        </w:rPr>
        <w:t xml:space="preserve">      </w:t>
      </w:r>
      <w:r w:rsidR="00F6318A" w:rsidRPr="00E757C8">
        <w:rPr>
          <w:szCs w:val="22"/>
          <w:lang w:eastAsia="en-US"/>
        </w:rPr>
        <w:t xml:space="preserve">Программа выполнена на основе </w:t>
      </w:r>
      <w:r w:rsidR="00F6318A" w:rsidRPr="00E757C8">
        <w:rPr>
          <w:szCs w:val="28"/>
          <w:lang w:eastAsia="en-US"/>
        </w:rPr>
        <w:t xml:space="preserve">  </w:t>
      </w:r>
      <w:r>
        <w:t xml:space="preserve">   Федеральн</w:t>
      </w:r>
      <w:r w:rsidR="00D96F4C">
        <w:t>ого</w:t>
      </w:r>
      <w:r>
        <w:t xml:space="preserve">                                                   </w:t>
      </w:r>
      <w:r w:rsidRPr="00B9267A">
        <w:t>государственн</w:t>
      </w:r>
      <w:r w:rsidR="00D96F4C">
        <w:t>ого</w:t>
      </w:r>
      <w:r w:rsidRPr="00B9267A">
        <w:t xml:space="preserve"> образовательн</w:t>
      </w:r>
      <w:r w:rsidR="00D96F4C">
        <w:t>ого</w:t>
      </w:r>
      <w:r w:rsidRPr="00B9267A">
        <w:t xml:space="preserve"> стандарт</w:t>
      </w:r>
      <w:r w:rsidR="00D96F4C">
        <w:t>а</w:t>
      </w:r>
    </w:p>
    <w:p w14:paraId="530D06C8" w14:textId="77777777" w:rsidR="00EB11EE" w:rsidRDefault="00EB11EE" w:rsidP="00EB11EE">
      <w:pPr>
        <w:shd w:val="clear" w:color="auto" w:fill="FFFFFF"/>
        <w:spacing w:line="240" w:lineRule="atLeast"/>
        <w:ind w:left="4395"/>
      </w:pPr>
      <w:r>
        <w:t xml:space="preserve">        </w:t>
      </w:r>
      <w:r w:rsidRPr="00B9267A">
        <w:t xml:space="preserve">дошкольного образования </w:t>
      </w:r>
      <w:r>
        <w:t xml:space="preserve">(далее ФГОС ДО), </w:t>
      </w:r>
    </w:p>
    <w:p w14:paraId="35CA031E" w14:textId="77777777" w:rsidR="00EB11EE" w:rsidRDefault="00EB11EE" w:rsidP="00EB11EE">
      <w:pPr>
        <w:shd w:val="clear" w:color="auto" w:fill="FFFFFF"/>
        <w:spacing w:line="240" w:lineRule="atLeast"/>
        <w:jc w:val="center"/>
      </w:pPr>
      <w:r>
        <w:t xml:space="preserve">                                                             у</w:t>
      </w:r>
      <w:r w:rsidRPr="00B9267A">
        <w:t>твержден</w:t>
      </w:r>
      <w:r>
        <w:t>н</w:t>
      </w:r>
      <w:r w:rsidR="00D96F4C">
        <w:t>ого</w:t>
      </w:r>
      <w:r w:rsidRPr="00B9267A">
        <w:t xml:space="preserve"> приказом Министерства</w:t>
      </w:r>
    </w:p>
    <w:p w14:paraId="21E67549" w14:textId="77777777" w:rsidR="00EB11EE" w:rsidRDefault="00EB11EE" w:rsidP="00EB11EE">
      <w:pPr>
        <w:shd w:val="clear" w:color="auto" w:fill="FFFFFF"/>
        <w:spacing w:line="240" w:lineRule="atLeast"/>
        <w:ind w:left="4395"/>
      </w:pPr>
      <w:r>
        <w:t xml:space="preserve">       </w:t>
      </w:r>
      <w:r w:rsidR="00066CDF">
        <w:t xml:space="preserve"> </w:t>
      </w:r>
      <w:proofErr w:type="gramStart"/>
      <w:r w:rsidRPr="00B9267A">
        <w:t>образования</w:t>
      </w:r>
      <w:r>
        <w:t xml:space="preserve"> </w:t>
      </w:r>
      <w:r w:rsidRPr="00B9267A">
        <w:t xml:space="preserve"> и</w:t>
      </w:r>
      <w:proofErr w:type="gramEnd"/>
      <w:r w:rsidRPr="00B9267A">
        <w:t xml:space="preserve"> науки Российской Федерации</w:t>
      </w:r>
    </w:p>
    <w:p w14:paraId="212E2DC4" w14:textId="77777777" w:rsidR="00F6318A" w:rsidRPr="00EB11EE" w:rsidRDefault="00EB11EE" w:rsidP="00EB11EE">
      <w:pPr>
        <w:shd w:val="clear" w:color="auto" w:fill="FFFFFF"/>
        <w:spacing w:line="240" w:lineRule="atLeast"/>
        <w:ind w:left="4395"/>
      </w:pPr>
      <w:r>
        <w:t xml:space="preserve">        </w:t>
      </w:r>
      <w:r w:rsidRPr="00B9267A">
        <w:t xml:space="preserve">от 17 октября </w:t>
      </w:r>
      <w:smartTag w:uri="urn:schemas-microsoft-com:office:smarttags" w:element="metricconverter">
        <w:smartTagPr>
          <w:attr w:name="ProductID" w:val="2013 г"/>
        </w:smartTagPr>
        <w:r w:rsidRPr="00B9267A">
          <w:t>2013 г</w:t>
        </w:r>
      </w:smartTag>
      <w:r>
        <w:t>. N 1155</w:t>
      </w:r>
    </w:p>
    <w:p w14:paraId="039E6D2E" w14:textId="77777777" w:rsidR="00F6318A" w:rsidRDefault="00F6318A" w:rsidP="00EB11EE">
      <w:pPr>
        <w:tabs>
          <w:tab w:val="left" w:pos="6804"/>
        </w:tabs>
        <w:jc w:val="right"/>
        <w:rPr>
          <w:sz w:val="28"/>
          <w:szCs w:val="28"/>
        </w:rPr>
      </w:pPr>
    </w:p>
    <w:p w14:paraId="6FCF414B" w14:textId="77777777" w:rsidR="00F6318A" w:rsidRPr="007A5591" w:rsidRDefault="00F6318A" w:rsidP="00F6318A">
      <w:pPr>
        <w:tabs>
          <w:tab w:val="left" w:pos="6804"/>
        </w:tabs>
        <w:rPr>
          <w:sz w:val="28"/>
          <w:szCs w:val="28"/>
        </w:rPr>
      </w:pPr>
    </w:p>
    <w:p w14:paraId="7D08D44D" w14:textId="77777777" w:rsidR="001E2806" w:rsidRDefault="001E2806" w:rsidP="00F6318A">
      <w:pPr>
        <w:jc w:val="center"/>
        <w:rPr>
          <w:b/>
        </w:rPr>
      </w:pPr>
    </w:p>
    <w:p w14:paraId="56C58A21" w14:textId="77777777" w:rsidR="008A2DBC" w:rsidRDefault="008A2DBC" w:rsidP="00F6318A">
      <w:pPr>
        <w:jc w:val="center"/>
        <w:rPr>
          <w:b/>
        </w:rPr>
      </w:pPr>
    </w:p>
    <w:p w14:paraId="7350ED13" w14:textId="77777777" w:rsidR="008A2DBC" w:rsidRDefault="008A2DBC" w:rsidP="00F6318A">
      <w:pPr>
        <w:jc w:val="center"/>
        <w:rPr>
          <w:b/>
        </w:rPr>
      </w:pPr>
    </w:p>
    <w:p w14:paraId="02A3F0FC" w14:textId="77777777" w:rsidR="008A2DBC" w:rsidRDefault="008A2DBC" w:rsidP="00F6318A">
      <w:pPr>
        <w:jc w:val="center"/>
        <w:rPr>
          <w:b/>
        </w:rPr>
      </w:pPr>
    </w:p>
    <w:p w14:paraId="6660A96B" w14:textId="77777777" w:rsidR="008A2DBC" w:rsidRDefault="008A2DBC" w:rsidP="00F6318A">
      <w:pPr>
        <w:jc w:val="center"/>
        <w:rPr>
          <w:b/>
        </w:rPr>
      </w:pPr>
    </w:p>
    <w:p w14:paraId="25505EB8" w14:textId="77777777" w:rsidR="008A2DBC" w:rsidRDefault="008A2DBC" w:rsidP="00F6318A">
      <w:pPr>
        <w:jc w:val="center"/>
        <w:rPr>
          <w:b/>
        </w:rPr>
      </w:pPr>
    </w:p>
    <w:p w14:paraId="174E7217" w14:textId="77777777" w:rsidR="001E2806" w:rsidRDefault="001E2806" w:rsidP="00F6318A">
      <w:pPr>
        <w:jc w:val="center"/>
        <w:rPr>
          <w:b/>
        </w:rPr>
      </w:pPr>
    </w:p>
    <w:p w14:paraId="377BAD81" w14:textId="77777777" w:rsidR="00EB11EE" w:rsidRDefault="00EB11EE" w:rsidP="00F6318A">
      <w:pPr>
        <w:jc w:val="center"/>
        <w:rPr>
          <w:b/>
        </w:rPr>
      </w:pPr>
    </w:p>
    <w:p w14:paraId="1EBBFCD7" w14:textId="77777777" w:rsidR="00066CDF" w:rsidRDefault="00B14C37" w:rsidP="00066CDF">
      <w:pPr>
        <w:jc w:val="both"/>
        <w:rPr>
          <w:b/>
        </w:rPr>
      </w:pPr>
      <w:r>
        <w:rPr>
          <w:b/>
        </w:rPr>
        <w:t>Автор</w:t>
      </w:r>
      <w:r w:rsidR="00066CDF">
        <w:rPr>
          <w:b/>
        </w:rPr>
        <w:t>ский коллектив</w:t>
      </w:r>
      <w:r>
        <w:rPr>
          <w:b/>
        </w:rPr>
        <w:t>:</w:t>
      </w:r>
    </w:p>
    <w:p w14:paraId="2CDF88D1" w14:textId="77777777" w:rsidR="00B14C37" w:rsidRDefault="00B14C37" w:rsidP="00066CDF">
      <w:pPr>
        <w:jc w:val="both"/>
        <w:rPr>
          <w:b/>
        </w:rPr>
      </w:pPr>
      <w:r>
        <w:rPr>
          <w:b/>
        </w:rPr>
        <w:t xml:space="preserve">старший воспитатель высшей квалификационной категории </w:t>
      </w:r>
      <w:proofErr w:type="spellStart"/>
      <w:r>
        <w:rPr>
          <w:b/>
        </w:rPr>
        <w:t>Шуленкова</w:t>
      </w:r>
      <w:proofErr w:type="spellEnd"/>
      <w:r>
        <w:rPr>
          <w:b/>
        </w:rPr>
        <w:t xml:space="preserve"> А</w:t>
      </w:r>
      <w:r w:rsidR="00066CDF">
        <w:rPr>
          <w:b/>
        </w:rPr>
        <w:t>.</w:t>
      </w:r>
      <w:r>
        <w:rPr>
          <w:b/>
        </w:rPr>
        <w:t xml:space="preserve"> К</w:t>
      </w:r>
      <w:r w:rsidR="00066CDF">
        <w:rPr>
          <w:b/>
        </w:rPr>
        <w:t>.</w:t>
      </w:r>
    </w:p>
    <w:p w14:paraId="1690830F" w14:textId="77777777" w:rsidR="00066CDF" w:rsidRDefault="00066CDF" w:rsidP="00066CDF">
      <w:pPr>
        <w:jc w:val="both"/>
        <w:rPr>
          <w:b/>
        </w:rPr>
      </w:pPr>
      <w:r>
        <w:rPr>
          <w:b/>
        </w:rPr>
        <w:t xml:space="preserve">воспитатель первой квалификационной категории </w:t>
      </w:r>
      <w:r w:rsidR="008A2DBC">
        <w:rPr>
          <w:b/>
        </w:rPr>
        <w:t>Иванов</w:t>
      </w:r>
      <w:r>
        <w:rPr>
          <w:b/>
        </w:rPr>
        <w:t xml:space="preserve">а </w:t>
      </w:r>
      <w:r w:rsidR="008A2DBC">
        <w:rPr>
          <w:b/>
        </w:rPr>
        <w:t>М</w:t>
      </w:r>
      <w:r>
        <w:rPr>
          <w:b/>
        </w:rPr>
        <w:t xml:space="preserve">. </w:t>
      </w:r>
      <w:r w:rsidR="008A2DBC">
        <w:rPr>
          <w:b/>
        </w:rPr>
        <w:t>А</w:t>
      </w:r>
      <w:r>
        <w:rPr>
          <w:b/>
        </w:rPr>
        <w:t>.</w:t>
      </w:r>
    </w:p>
    <w:p w14:paraId="410094B7" w14:textId="77777777" w:rsidR="00283170" w:rsidRDefault="00283170" w:rsidP="00283170">
      <w:pPr>
        <w:jc w:val="both"/>
        <w:rPr>
          <w:b/>
        </w:rPr>
      </w:pPr>
      <w:r>
        <w:rPr>
          <w:b/>
        </w:rPr>
        <w:t>воспитатель первой квалификационной категории Сомова Т. В.</w:t>
      </w:r>
    </w:p>
    <w:p w14:paraId="4E560825" w14:textId="77777777" w:rsidR="00283170" w:rsidRDefault="00283170" w:rsidP="00066CDF">
      <w:pPr>
        <w:jc w:val="both"/>
        <w:rPr>
          <w:b/>
        </w:rPr>
      </w:pPr>
    </w:p>
    <w:p w14:paraId="55836136" w14:textId="77777777" w:rsidR="00EB11EE" w:rsidRDefault="00EB11EE" w:rsidP="00F6318A">
      <w:pPr>
        <w:jc w:val="center"/>
        <w:rPr>
          <w:b/>
        </w:rPr>
      </w:pPr>
    </w:p>
    <w:p w14:paraId="2C35326E" w14:textId="77777777" w:rsidR="00EB11EE" w:rsidRDefault="00EB11EE" w:rsidP="00F6318A">
      <w:pPr>
        <w:jc w:val="center"/>
        <w:rPr>
          <w:b/>
        </w:rPr>
      </w:pPr>
    </w:p>
    <w:p w14:paraId="0FDC6953" w14:textId="77777777" w:rsidR="00EB11EE" w:rsidRDefault="00EB11EE" w:rsidP="00F6318A">
      <w:pPr>
        <w:jc w:val="center"/>
        <w:rPr>
          <w:b/>
        </w:rPr>
      </w:pPr>
    </w:p>
    <w:p w14:paraId="15C153F2" w14:textId="77777777" w:rsidR="00EB11EE" w:rsidRDefault="00EB11EE" w:rsidP="00F6318A">
      <w:pPr>
        <w:jc w:val="center"/>
        <w:rPr>
          <w:b/>
        </w:rPr>
      </w:pPr>
    </w:p>
    <w:p w14:paraId="34BE26A2" w14:textId="77777777" w:rsidR="001E2806" w:rsidRDefault="001E2806" w:rsidP="00F6318A">
      <w:pPr>
        <w:jc w:val="center"/>
        <w:rPr>
          <w:b/>
        </w:rPr>
      </w:pPr>
    </w:p>
    <w:p w14:paraId="7DDCE5C5" w14:textId="77777777" w:rsidR="00F6318A" w:rsidRPr="007A5591" w:rsidRDefault="00F6318A" w:rsidP="00F6318A">
      <w:pPr>
        <w:jc w:val="center"/>
        <w:rPr>
          <w:b/>
        </w:rPr>
      </w:pPr>
      <w:r w:rsidRPr="007A5591">
        <w:rPr>
          <w:b/>
        </w:rPr>
        <w:t>НОВОТРОИЦК</w:t>
      </w:r>
      <w:r w:rsidR="008A2DBC">
        <w:rPr>
          <w:b/>
        </w:rPr>
        <w:t xml:space="preserve"> </w:t>
      </w:r>
      <w:r w:rsidRPr="007A5591">
        <w:rPr>
          <w:b/>
        </w:rPr>
        <w:t>201</w:t>
      </w:r>
      <w:r w:rsidR="00283170">
        <w:rPr>
          <w:b/>
        </w:rPr>
        <w:t>9</w:t>
      </w:r>
    </w:p>
    <w:p w14:paraId="1E67BD5D" w14:textId="77777777" w:rsidR="00F6318A" w:rsidRDefault="00F6318A" w:rsidP="00F6318A">
      <w:pPr>
        <w:ind w:firstLine="567"/>
        <w:jc w:val="center"/>
        <w:rPr>
          <w:b/>
        </w:rPr>
      </w:pPr>
      <w:r>
        <w:rPr>
          <w:b/>
          <w:sz w:val="28"/>
          <w:szCs w:val="28"/>
        </w:rPr>
        <w:br w:type="page"/>
      </w:r>
      <w:r>
        <w:rPr>
          <w:b/>
        </w:rPr>
        <w:lastRenderedPageBreak/>
        <w:t xml:space="preserve"> </w:t>
      </w:r>
    </w:p>
    <w:p w14:paraId="0CD869F0" w14:textId="77777777" w:rsidR="00F6318A" w:rsidRPr="008C7630" w:rsidRDefault="00F6318A" w:rsidP="00F6318A">
      <w:pPr>
        <w:spacing w:line="360" w:lineRule="auto"/>
        <w:jc w:val="center"/>
        <w:rPr>
          <w:b/>
          <w:sz w:val="28"/>
          <w:szCs w:val="28"/>
        </w:rPr>
      </w:pPr>
      <w:r w:rsidRPr="008C7630">
        <w:rPr>
          <w:b/>
          <w:sz w:val="28"/>
          <w:szCs w:val="28"/>
        </w:rPr>
        <w:t>ПАСПОРТ ОБРАЗОВАТЕЛЬНОЙ ПРОГРАММЫ</w:t>
      </w:r>
    </w:p>
    <w:p w14:paraId="6564C4CC" w14:textId="77777777" w:rsidR="00F6318A" w:rsidRPr="00870496" w:rsidRDefault="00F6318A" w:rsidP="00F6318A">
      <w:pPr>
        <w:spacing w:line="360" w:lineRule="auto"/>
        <w:ind w:firstLine="567"/>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7083"/>
      </w:tblGrid>
      <w:tr w:rsidR="00F6318A" w:rsidRPr="004A18DC" w14:paraId="5646AC85" w14:textId="77777777" w:rsidTr="008A2DBC">
        <w:trPr>
          <w:trHeight w:hRule="exact" w:val="1304"/>
        </w:trPr>
        <w:tc>
          <w:tcPr>
            <w:tcW w:w="3089" w:type="dxa"/>
            <w:shd w:val="clear" w:color="auto" w:fill="auto"/>
            <w:vAlign w:val="center"/>
          </w:tcPr>
          <w:p w14:paraId="65DEB12E" w14:textId="77777777" w:rsidR="00F6318A" w:rsidRPr="004A18DC" w:rsidRDefault="00F6318A" w:rsidP="00B92091">
            <w:pPr>
              <w:jc w:val="center"/>
              <w:rPr>
                <w:b/>
                <w:sz w:val="20"/>
                <w:szCs w:val="20"/>
              </w:rPr>
            </w:pPr>
            <w:r w:rsidRPr="004A18DC">
              <w:rPr>
                <w:b/>
                <w:sz w:val="20"/>
                <w:szCs w:val="20"/>
              </w:rPr>
              <w:t>НАИМЕНОВАНИЕ УЧРЕЖДЕНИЯ</w:t>
            </w:r>
          </w:p>
        </w:tc>
        <w:tc>
          <w:tcPr>
            <w:tcW w:w="7083" w:type="dxa"/>
            <w:shd w:val="clear" w:color="auto" w:fill="auto"/>
            <w:vAlign w:val="center"/>
          </w:tcPr>
          <w:p w14:paraId="2B402135" w14:textId="77777777" w:rsidR="00F6318A" w:rsidRPr="00083FFA" w:rsidRDefault="00F6318A" w:rsidP="008A2DBC">
            <w:pPr>
              <w:jc w:val="center"/>
            </w:pPr>
            <w:r w:rsidRPr="00083FFA">
              <w:t xml:space="preserve">Муниципальное </w:t>
            </w:r>
            <w:r>
              <w:t xml:space="preserve">дошкольное </w:t>
            </w:r>
            <w:r w:rsidR="007E7F28">
              <w:t>образовательное автоном</w:t>
            </w:r>
            <w:r w:rsidRPr="00083FFA">
              <w:t xml:space="preserve">ное учреждение </w:t>
            </w:r>
            <w:r w:rsidR="007E7F28">
              <w:t>«Детский сад № 3</w:t>
            </w:r>
            <w:r w:rsidR="008A2DBC">
              <w:t>9</w:t>
            </w:r>
            <w:r w:rsidR="007E7F28">
              <w:t xml:space="preserve"> «</w:t>
            </w:r>
            <w:r w:rsidR="008A2DBC">
              <w:t>Василё</w:t>
            </w:r>
            <w:r w:rsidR="007E7F28">
              <w:t>к</w:t>
            </w:r>
            <w:r>
              <w:t xml:space="preserve">» </w:t>
            </w:r>
            <w:r w:rsidR="007E7F28">
              <w:t xml:space="preserve">комбинированного </w:t>
            </w:r>
            <w:proofErr w:type="gramStart"/>
            <w:r w:rsidR="007E7F28">
              <w:t xml:space="preserve">вида </w:t>
            </w:r>
            <w:r>
              <w:t xml:space="preserve"> г.</w:t>
            </w:r>
            <w:proofErr w:type="gramEnd"/>
            <w:r>
              <w:t xml:space="preserve"> Новотроицка Оренбургской области</w:t>
            </w:r>
            <w:r w:rsidR="007E7F28">
              <w:t>»</w:t>
            </w:r>
          </w:p>
        </w:tc>
      </w:tr>
      <w:tr w:rsidR="00F6318A" w:rsidRPr="004A18DC" w14:paraId="526C9A5F" w14:textId="77777777" w:rsidTr="008A2DBC">
        <w:trPr>
          <w:trHeight w:hRule="exact" w:val="850"/>
        </w:trPr>
        <w:tc>
          <w:tcPr>
            <w:tcW w:w="3089" w:type="dxa"/>
            <w:shd w:val="clear" w:color="auto" w:fill="auto"/>
            <w:vAlign w:val="center"/>
          </w:tcPr>
          <w:p w14:paraId="705541FB" w14:textId="77777777" w:rsidR="00F6318A" w:rsidRPr="004A18DC" w:rsidRDefault="00F6318A" w:rsidP="00B92091">
            <w:pPr>
              <w:jc w:val="center"/>
              <w:rPr>
                <w:b/>
                <w:sz w:val="20"/>
                <w:szCs w:val="20"/>
              </w:rPr>
            </w:pPr>
            <w:r w:rsidRPr="004A18DC">
              <w:rPr>
                <w:b/>
                <w:sz w:val="20"/>
                <w:szCs w:val="20"/>
              </w:rPr>
              <w:t>УЧРЕДИТЕЛЬНЫЕ ДОКУМЕНТЫ</w:t>
            </w:r>
          </w:p>
        </w:tc>
        <w:tc>
          <w:tcPr>
            <w:tcW w:w="7083" w:type="dxa"/>
            <w:shd w:val="clear" w:color="auto" w:fill="auto"/>
            <w:vAlign w:val="center"/>
          </w:tcPr>
          <w:p w14:paraId="11D127F5" w14:textId="77777777" w:rsidR="008A2DBC" w:rsidRDefault="008A2DBC" w:rsidP="008A2DBC">
            <w:pPr>
              <w:spacing w:line="276" w:lineRule="auto"/>
              <w:ind w:firstLine="63"/>
              <w:jc w:val="center"/>
              <w:rPr>
                <w:color w:val="000000"/>
                <w:lang w:eastAsia="en-US"/>
              </w:rPr>
            </w:pPr>
            <w:r>
              <w:rPr>
                <w:color w:val="000000"/>
                <w:lang w:eastAsia="en-US"/>
              </w:rPr>
              <w:t>Лицензия на осуществление образовательной деятельности</w:t>
            </w:r>
          </w:p>
          <w:p w14:paraId="1FF69987" w14:textId="77777777" w:rsidR="00F6318A" w:rsidRPr="004A18DC" w:rsidRDefault="008A2DBC" w:rsidP="008A2DBC">
            <w:pPr>
              <w:spacing w:line="276" w:lineRule="auto"/>
              <w:ind w:firstLine="205"/>
              <w:jc w:val="center"/>
              <w:rPr>
                <w:color w:val="000000"/>
                <w:lang w:eastAsia="en-US"/>
              </w:rPr>
            </w:pPr>
            <w:r>
              <w:rPr>
                <w:color w:val="000000"/>
                <w:lang w:eastAsia="en-US"/>
              </w:rPr>
              <w:t xml:space="preserve"> № 1982 регистрационный № 0003896 от 12 октября 2015 года</w:t>
            </w:r>
          </w:p>
        </w:tc>
      </w:tr>
      <w:tr w:rsidR="00F6318A" w:rsidRPr="004A18DC" w14:paraId="4996430B" w14:textId="77777777" w:rsidTr="008A2DBC">
        <w:trPr>
          <w:trHeight w:hRule="exact" w:val="567"/>
        </w:trPr>
        <w:tc>
          <w:tcPr>
            <w:tcW w:w="3089" w:type="dxa"/>
            <w:shd w:val="clear" w:color="auto" w:fill="auto"/>
            <w:vAlign w:val="center"/>
          </w:tcPr>
          <w:p w14:paraId="2B6B0F8C" w14:textId="77777777" w:rsidR="00F6318A" w:rsidRPr="004A18DC" w:rsidRDefault="00F6318A" w:rsidP="00B92091">
            <w:pPr>
              <w:jc w:val="center"/>
              <w:rPr>
                <w:b/>
                <w:sz w:val="20"/>
                <w:szCs w:val="20"/>
              </w:rPr>
            </w:pPr>
            <w:r w:rsidRPr="004A18DC">
              <w:rPr>
                <w:b/>
                <w:sz w:val="20"/>
                <w:szCs w:val="20"/>
              </w:rPr>
              <w:t>ГОД ОСНОВАНИЯ УЧРЕЖДЕНИЯ</w:t>
            </w:r>
          </w:p>
        </w:tc>
        <w:tc>
          <w:tcPr>
            <w:tcW w:w="7083" w:type="dxa"/>
            <w:shd w:val="clear" w:color="auto" w:fill="auto"/>
            <w:vAlign w:val="center"/>
          </w:tcPr>
          <w:p w14:paraId="454029F4" w14:textId="77777777" w:rsidR="00F6318A" w:rsidRPr="00870496" w:rsidRDefault="007E7F28" w:rsidP="008A2DBC">
            <w:pPr>
              <w:jc w:val="center"/>
            </w:pPr>
            <w:r>
              <w:t>19</w:t>
            </w:r>
            <w:r w:rsidR="008A2DBC">
              <w:t>60</w:t>
            </w:r>
            <w:r w:rsidR="00F6318A" w:rsidRPr="00870496">
              <w:t xml:space="preserve">   год</w:t>
            </w:r>
          </w:p>
        </w:tc>
      </w:tr>
      <w:tr w:rsidR="00F6318A" w:rsidRPr="004A18DC" w14:paraId="169A07DE" w14:textId="77777777" w:rsidTr="008A2DBC">
        <w:trPr>
          <w:trHeight w:hRule="exact" w:val="567"/>
        </w:trPr>
        <w:tc>
          <w:tcPr>
            <w:tcW w:w="3089" w:type="dxa"/>
            <w:shd w:val="clear" w:color="auto" w:fill="auto"/>
            <w:vAlign w:val="center"/>
          </w:tcPr>
          <w:p w14:paraId="2496C8D3" w14:textId="77777777" w:rsidR="00F6318A" w:rsidRPr="004A18DC" w:rsidRDefault="00F6318A" w:rsidP="00B92091">
            <w:pPr>
              <w:jc w:val="center"/>
              <w:rPr>
                <w:b/>
                <w:sz w:val="20"/>
                <w:szCs w:val="20"/>
              </w:rPr>
            </w:pPr>
            <w:r w:rsidRPr="004A18DC">
              <w:rPr>
                <w:b/>
                <w:sz w:val="20"/>
                <w:szCs w:val="20"/>
              </w:rPr>
              <w:t>ЮРИДИЧЕСКИЙ И ФАКТИЧЕСКИЙ АДРЕС</w:t>
            </w:r>
          </w:p>
        </w:tc>
        <w:tc>
          <w:tcPr>
            <w:tcW w:w="7083" w:type="dxa"/>
            <w:shd w:val="clear" w:color="auto" w:fill="auto"/>
            <w:vAlign w:val="center"/>
          </w:tcPr>
          <w:p w14:paraId="47A31999" w14:textId="77777777" w:rsidR="00F6318A" w:rsidRDefault="009654B3" w:rsidP="00B92091">
            <w:pPr>
              <w:tabs>
                <w:tab w:val="left" w:pos="0"/>
              </w:tabs>
              <w:ind w:right="-1"/>
              <w:jc w:val="center"/>
              <w:rPr>
                <w:color w:val="000000"/>
              </w:rPr>
            </w:pPr>
            <w:r>
              <w:rPr>
                <w:color w:val="000000"/>
              </w:rPr>
              <w:t>4623</w:t>
            </w:r>
            <w:r w:rsidR="008A2DBC">
              <w:rPr>
                <w:color w:val="000000"/>
              </w:rPr>
              <w:t>56</w:t>
            </w:r>
            <w:r w:rsidR="00F6318A">
              <w:rPr>
                <w:color w:val="000000"/>
              </w:rPr>
              <w:t xml:space="preserve">, Оренбургская область, </w:t>
            </w:r>
            <w:r w:rsidR="00F6318A" w:rsidRPr="004A18DC">
              <w:rPr>
                <w:color w:val="000000"/>
              </w:rPr>
              <w:t xml:space="preserve">город Новотроицк, </w:t>
            </w:r>
          </w:p>
          <w:p w14:paraId="5719DF58" w14:textId="77777777" w:rsidR="00F6318A" w:rsidRPr="004A18DC" w:rsidRDefault="007E7F28" w:rsidP="008A2DBC">
            <w:pPr>
              <w:tabs>
                <w:tab w:val="left" w:pos="0"/>
              </w:tabs>
              <w:ind w:right="-1"/>
              <w:jc w:val="center"/>
              <w:rPr>
                <w:color w:val="000000"/>
              </w:rPr>
            </w:pPr>
            <w:r>
              <w:rPr>
                <w:color w:val="000000"/>
              </w:rPr>
              <w:t xml:space="preserve">улица </w:t>
            </w:r>
            <w:r w:rsidR="008A2DBC">
              <w:rPr>
                <w:color w:val="000000"/>
              </w:rPr>
              <w:t>Ломоносова</w:t>
            </w:r>
            <w:r w:rsidR="00F6318A" w:rsidRPr="004A18DC">
              <w:rPr>
                <w:color w:val="000000"/>
              </w:rPr>
              <w:t xml:space="preserve">, дом </w:t>
            </w:r>
            <w:r w:rsidR="008A2DBC">
              <w:rPr>
                <w:color w:val="000000"/>
              </w:rPr>
              <w:t>34</w:t>
            </w:r>
          </w:p>
        </w:tc>
      </w:tr>
      <w:tr w:rsidR="00F6318A" w:rsidRPr="004A18DC" w14:paraId="0A218644" w14:textId="77777777" w:rsidTr="008A2DBC">
        <w:trPr>
          <w:trHeight w:hRule="exact" w:val="567"/>
        </w:trPr>
        <w:tc>
          <w:tcPr>
            <w:tcW w:w="3089" w:type="dxa"/>
            <w:shd w:val="clear" w:color="auto" w:fill="auto"/>
            <w:vAlign w:val="center"/>
          </w:tcPr>
          <w:p w14:paraId="2E2C7B68" w14:textId="77777777" w:rsidR="00F6318A" w:rsidRPr="004A18DC" w:rsidRDefault="00F6318A" w:rsidP="00B92091">
            <w:pPr>
              <w:jc w:val="center"/>
              <w:rPr>
                <w:b/>
                <w:sz w:val="20"/>
                <w:szCs w:val="20"/>
              </w:rPr>
            </w:pPr>
            <w:r w:rsidRPr="004A18DC">
              <w:rPr>
                <w:b/>
                <w:sz w:val="20"/>
                <w:szCs w:val="20"/>
              </w:rPr>
              <w:t>РЕЖИМ РАБОТЫ</w:t>
            </w:r>
          </w:p>
        </w:tc>
        <w:tc>
          <w:tcPr>
            <w:tcW w:w="7083" w:type="dxa"/>
            <w:shd w:val="clear" w:color="auto" w:fill="auto"/>
            <w:vAlign w:val="center"/>
          </w:tcPr>
          <w:p w14:paraId="7B87219D" w14:textId="77777777" w:rsidR="00F6318A" w:rsidRPr="00870496" w:rsidRDefault="00F6318A" w:rsidP="00B92091">
            <w:pPr>
              <w:jc w:val="center"/>
            </w:pPr>
            <w:r w:rsidRPr="00870496">
              <w:t>с 7.00 до 19.00 часов</w:t>
            </w:r>
          </w:p>
        </w:tc>
      </w:tr>
      <w:tr w:rsidR="00F6318A" w:rsidRPr="004A18DC" w14:paraId="4804C20C" w14:textId="77777777" w:rsidTr="008A2DBC">
        <w:trPr>
          <w:trHeight w:hRule="exact" w:val="567"/>
        </w:trPr>
        <w:tc>
          <w:tcPr>
            <w:tcW w:w="3089" w:type="dxa"/>
            <w:shd w:val="clear" w:color="auto" w:fill="auto"/>
            <w:vAlign w:val="center"/>
          </w:tcPr>
          <w:p w14:paraId="4328867D" w14:textId="77777777" w:rsidR="00F6318A" w:rsidRPr="004A18DC" w:rsidRDefault="00F6318A" w:rsidP="00B92091">
            <w:pPr>
              <w:jc w:val="center"/>
              <w:rPr>
                <w:b/>
                <w:sz w:val="20"/>
                <w:szCs w:val="20"/>
              </w:rPr>
            </w:pPr>
            <w:r w:rsidRPr="004A18DC">
              <w:rPr>
                <w:b/>
                <w:sz w:val="20"/>
                <w:szCs w:val="20"/>
              </w:rPr>
              <w:t>КОНТИНГЕНТ ДЕТЕЙ</w:t>
            </w:r>
          </w:p>
        </w:tc>
        <w:tc>
          <w:tcPr>
            <w:tcW w:w="7083" w:type="dxa"/>
            <w:shd w:val="clear" w:color="auto" w:fill="auto"/>
            <w:vAlign w:val="center"/>
          </w:tcPr>
          <w:p w14:paraId="04BC5490" w14:textId="77777777" w:rsidR="00F6318A" w:rsidRPr="004A18DC" w:rsidRDefault="008A2DBC" w:rsidP="008A2DBC">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F6318A">
              <w:rPr>
                <w:rFonts w:ascii="Times New Roman" w:hAnsi="Times New Roman" w:cs="Times New Roman"/>
                <w:color w:val="000000"/>
                <w:sz w:val="24"/>
                <w:szCs w:val="24"/>
              </w:rPr>
              <w:t>-</w:t>
            </w:r>
            <w:r>
              <w:rPr>
                <w:rFonts w:ascii="Times New Roman" w:hAnsi="Times New Roman" w:cs="Times New Roman"/>
                <w:color w:val="000000"/>
                <w:sz w:val="24"/>
                <w:szCs w:val="24"/>
              </w:rPr>
              <w:t>8</w:t>
            </w:r>
            <w:r w:rsidR="00F6318A">
              <w:rPr>
                <w:rFonts w:ascii="Times New Roman" w:hAnsi="Times New Roman" w:cs="Times New Roman"/>
                <w:color w:val="000000"/>
                <w:sz w:val="24"/>
                <w:szCs w:val="24"/>
              </w:rPr>
              <w:t xml:space="preserve"> лет</w:t>
            </w:r>
          </w:p>
        </w:tc>
      </w:tr>
      <w:tr w:rsidR="00F6318A" w:rsidRPr="004A18DC" w14:paraId="40384C43" w14:textId="77777777" w:rsidTr="008A2DBC">
        <w:trPr>
          <w:trHeight w:hRule="exact" w:val="567"/>
        </w:trPr>
        <w:tc>
          <w:tcPr>
            <w:tcW w:w="3089" w:type="dxa"/>
            <w:shd w:val="clear" w:color="auto" w:fill="auto"/>
            <w:vAlign w:val="center"/>
          </w:tcPr>
          <w:p w14:paraId="799526DD" w14:textId="77777777" w:rsidR="00F6318A" w:rsidRPr="004A18DC" w:rsidRDefault="00F6318A" w:rsidP="00B92091">
            <w:pPr>
              <w:jc w:val="center"/>
              <w:rPr>
                <w:b/>
                <w:sz w:val="20"/>
                <w:szCs w:val="20"/>
              </w:rPr>
            </w:pPr>
            <w:r w:rsidRPr="004A18DC">
              <w:rPr>
                <w:b/>
                <w:sz w:val="20"/>
                <w:szCs w:val="20"/>
              </w:rPr>
              <w:t>НАИМЕНОВАНИЕ ПРОГРАММЫ</w:t>
            </w:r>
          </w:p>
        </w:tc>
        <w:tc>
          <w:tcPr>
            <w:tcW w:w="7083" w:type="dxa"/>
            <w:shd w:val="clear" w:color="auto" w:fill="auto"/>
            <w:vAlign w:val="center"/>
          </w:tcPr>
          <w:p w14:paraId="6A00EAB0" w14:textId="77777777" w:rsidR="00F6318A" w:rsidRPr="004A18DC" w:rsidRDefault="007E7F28" w:rsidP="008A2DBC">
            <w:pPr>
              <w:jc w:val="center"/>
              <w:rPr>
                <w:b/>
              </w:rPr>
            </w:pPr>
            <w:r>
              <w:t>«</w:t>
            </w:r>
            <w:r w:rsidR="008A2DBC">
              <w:t>В школу с радостью</w:t>
            </w:r>
            <w:r w:rsidR="00F6318A">
              <w:t xml:space="preserve">» </w:t>
            </w:r>
          </w:p>
        </w:tc>
      </w:tr>
      <w:tr w:rsidR="00F6318A" w:rsidRPr="004A18DC" w14:paraId="7493CB18" w14:textId="77777777" w:rsidTr="008A2DBC">
        <w:trPr>
          <w:trHeight w:hRule="exact" w:val="1060"/>
        </w:trPr>
        <w:tc>
          <w:tcPr>
            <w:tcW w:w="3089" w:type="dxa"/>
            <w:shd w:val="clear" w:color="auto" w:fill="auto"/>
            <w:vAlign w:val="center"/>
          </w:tcPr>
          <w:p w14:paraId="4AD27683" w14:textId="77777777" w:rsidR="00F6318A" w:rsidRPr="004A18DC" w:rsidRDefault="00F6318A" w:rsidP="00B92091">
            <w:pPr>
              <w:jc w:val="center"/>
              <w:rPr>
                <w:b/>
                <w:sz w:val="20"/>
                <w:szCs w:val="20"/>
              </w:rPr>
            </w:pPr>
            <w:r w:rsidRPr="004A18DC">
              <w:rPr>
                <w:b/>
                <w:sz w:val="20"/>
                <w:szCs w:val="20"/>
              </w:rPr>
              <w:t>ЦЕЛЬ ПРОГРАММЫ</w:t>
            </w:r>
          </w:p>
        </w:tc>
        <w:tc>
          <w:tcPr>
            <w:tcW w:w="7083" w:type="dxa"/>
            <w:shd w:val="clear" w:color="auto" w:fill="auto"/>
          </w:tcPr>
          <w:p w14:paraId="07196712" w14:textId="77777777" w:rsidR="00F6318A" w:rsidRPr="00887656" w:rsidRDefault="008A2DBC" w:rsidP="00B92091">
            <w:pPr>
              <w:jc w:val="both"/>
              <w:rPr>
                <w:color w:val="000000"/>
              </w:rPr>
            </w:pPr>
            <w:r w:rsidRPr="00887656">
              <w:rPr>
                <w:color w:val="000000"/>
              </w:rPr>
              <w:t xml:space="preserve">Формирование готовности к школьному обучению </w:t>
            </w:r>
            <w:proofErr w:type="gramStart"/>
            <w:r w:rsidRPr="00887656">
              <w:rPr>
                <w:color w:val="000000"/>
              </w:rPr>
              <w:t>и  положительного</w:t>
            </w:r>
            <w:proofErr w:type="gramEnd"/>
            <w:r w:rsidRPr="00887656">
              <w:rPr>
                <w:color w:val="000000"/>
              </w:rPr>
              <w:t xml:space="preserve"> отношения к школе.</w:t>
            </w:r>
          </w:p>
        </w:tc>
      </w:tr>
      <w:tr w:rsidR="00F6318A" w:rsidRPr="004A18DC" w14:paraId="4B99DCCF" w14:textId="77777777" w:rsidTr="008A2DBC">
        <w:trPr>
          <w:trHeight w:hRule="exact" w:val="3598"/>
        </w:trPr>
        <w:tc>
          <w:tcPr>
            <w:tcW w:w="3089" w:type="dxa"/>
            <w:shd w:val="clear" w:color="auto" w:fill="auto"/>
            <w:vAlign w:val="center"/>
          </w:tcPr>
          <w:p w14:paraId="64E34257" w14:textId="77777777" w:rsidR="00F6318A" w:rsidRPr="004A18DC" w:rsidRDefault="00F6318A" w:rsidP="00B92091">
            <w:pPr>
              <w:jc w:val="center"/>
              <w:rPr>
                <w:b/>
                <w:sz w:val="20"/>
                <w:szCs w:val="20"/>
              </w:rPr>
            </w:pPr>
            <w:r w:rsidRPr="004A18DC">
              <w:rPr>
                <w:b/>
                <w:sz w:val="20"/>
                <w:szCs w:val="20"/>
              </w:rPr>
              <w:t>ОСНОВНЫЕ ЗАДАЧИ ПРОГРАММЫ</w:t>
            </w:r>
          </w:p>
        </w:tc>
        <w:tc>
          <w:tcPr>
            <w:tcW w:w="7083" w:type="dxa"/>
            <w:shd w:val="clear" w:color="auto" w:fill="auto"/>
            <w:vAlign w:val="center"/>
          </w:tcPr>
          <w:p w14:paraId="7D74EFB9" w14:textId="77777777" w:rsidR="001C4FE7" w:rsidRPr="00887656" w:rsidRDefault="001C4FE7" w:rsidP="001C4FE7">
            <w:pPr>
              <w:jc w:val="both"/>
            </w:pPr>
            <w:r w:rsidRPr="00887656">
              <w:t>Формировать мотивацию учения и интереса к самому процессу обучения.</w:t>
            </w:r>
          </w:p>
          <w:p w14:paraId="0A1D9089" w14:textId="77777777" w:rsidR="008A2DBC" w:rsidRPr="00887656" w:rsidRDefault="008A2DBC" w:rsidP="008A2DBC">
            <w:pPr>
              <w:jc w:val="both"/>
            </w:pPr>
            <w:r w:rsidRPr="00887656">
              <w:t>Развивать познавательные процессы</w:t>
            </w:r>
            <w:r w:rsidR="001C4FE7" w:rsidRPr="00887656">
              <w:t>, речь, словарный запас, мелкую моторику.</w:t>
            </w:r>
          </w:p>
          <w:p w14:paraId="2B3E82DB" w14:textId="77777777" w:rsidR="008A2DBC" w:rsidRPr="00887656" w:rsidRDefault="008A2DBC" w:rsidP="008A2DBC">
            <w:pPr>
              <w:jc w:val="both"/>
            </w:pPr>
            <w:r w:rsidRPr="00887656">
              <w:t>Развивать произвольность поведения.</w:t>
            </w:r>
          </w:p>
          <w:p w14:paraId="182ED00C" w14:textId="77777777" w:rsidR="008A2DBC" w:rsidRPr="00887656" w:rsidRDefault="008A2DBC" w:rsidP="008A2DBC">
            <w:pPr>
              <w:jc w:val="both"/>
            </w:pPr>
            <w:r w:rsidRPr="00887656">
              <w:t xml:space="preserve">Развивать навыки общения, сотрудничества в группе сверстников и при </w:t>
            </w:r>
            <w:proofErr w:type="gramStart"/>
            <w:r w:rsidRPr="00887656">
              <w:t>взаимодействии  с</w:t>
            </w:r>
            <w:proofErr w:type="gramEnd"/>
            <w:r w:rsidRPr="00887656">
              <w:t xml:space="preserve"> другими людьми.</w:t>
            </w:r>
          </w:p>
          <w:p w14:paraId="56F01095" w14:textId="77777777" w:rsidR="008A2DBC" w:rsidRPr="00887656" w:rsidRDefault="008A2DBC" w:rsidP="008A2DBC">
            <w:pPr>
              <w:shd w:val="clear" w:color="auto" w:fill="FFFFFF"/>
              <w:autoSpaceDE w:val="0"/>
              <w:autoSpaceDN w:val="0"/>
              <w:adjustRightInd w:val="0"/>
              <w:jc w:val="both"/>
            </w:pPr>
            <w:r w:rsidRPr="00887656">
              <w:t>Развивать</w:t>
            </w:r>
            <w:r w:rsidRPr="00887656">
              <w:rPr>
                <w:color w:val="000000"/>
              </w:rPr>
              <w:t xml:space="preserve"> эмоциональную сферу</w:t>
            </w:r>
            <w:r w:rsidR="001C4FE7" w:rsidRPr="00887656">
              <w:rPr>
                <w:color w:val="000000"/>
              </w:rPr>
              <w:t>.</w:t>
            </w:r>
          </w:p>
          <w:p w14:paraId="52B9151F" w14:textId="77777777" w:rsidR="00F6318A" w:rsidRPr="00887656" w:rsidRDefault="001C4FE7" w:rsidP="001C4FE7">
            <w:pPr>
              <w:jc w:val="both"/>
            </w:pPr>
            <w:r w:rsidRPr="00887656">
              <w:t>Воспитывать интерес к процессу обучения</w:t>
            </w:r>
            <w:r w:rsidR="00887656" w:rsidRPr="00887656">
              <w:t>.</w:t>
            </w:r>
          </w:p>
          <w:p w14:paraId="216C1CCE" w14:textId="77777777" w:rsidR="00887656" w:rsidRPr="00887656" w:rsidRDefault="00887656" w:rsidP="001C4FE7">
            <w:pPr>
              <w:jc w:val="both"/>
              <w:rPr>
                <w:rFonts w:eastAsia="Calibri"/>
                <w:lang w:eastAsia="ar-SA"/>
              </w:rPr>
            </w:pPr>
            <w:r w:rsidRPr="00887656">
              <w:t xml:space="preserve">Воспитывать </w:t>
            </w:r>
            <w:r w:rsidRPr="00887656">
              <w:rPr>
                <w:color w:val="000000"/>
                <w:shd w:val="clear" w:color="auto" w:fill="FFFFFF"/>
              </w:rPr>
              <w:t>умение считаться с мнением других и вести продуктивный диалог.</w:t>
            </w:r>
          </w:p>
        </w:tc>
      </w:tr>
    </w:tbl>
    <w:p w14:paraId="68B8C019" w14:textId="77777777" w:rsidR="00F6318A" w:rsidRDefault="00F6318A" w:rsidP="00F6318A">
      <w:pPr>
        <w:rPr>
          <w:b/>
          <w:sz w:val="28"/>
          <w:szCs w:val="28"/>
        </w:rPr>
      </w:pPr>
    </w:p>
    <w:p w14:paraId="12AE6330" w14:textId="77777777" w:rsidR="00F6318A" w:rsidRDefault="00F6318A" w:rsidP="00F6318A">
      <w:pPr>
        <w:ind w:firstLine="567"/>
        <w:jc w:val="center"/>
        <w:rPr>
          <w:b/>
          <w:sz w:val="28"/>
          <w:szCs w:val="28"/>
        </w:rPr>
      </w:pPr>
    </w:p>
    <w:p w14:paraId="471FF5B0" w14:textId="77777777" w:rsidR="00F6318A" w:rsidRDefault="00F6318A" w:rsidP="00F6318A">
      <w:pPr>
        <w:ind w:firstLine="567"/>
        <w:jc w:val="center"/>
        <w:rPr>
          <w:b/>
          <w:sz w:val="28"/>
          <w:szCs w:val="28"/>
        </w:rPr>
      </w:pPr>
    </w:p>
    <w:p w14:paraId="30214531" w14:textId="77777777" w:rsidR="00F6318A" w:rsidRDefault="00F6318A" w:rsidP="00F6318A">
      <w:pPr>
        <w:ind w:firstLine="567"/>
        <w:jc w:val="center"/>
        <w:rPr>
          <w:b/>
          <w:sz w:val="28"/>
          <w:szCs w:val="28"/>
        </w:rPr>
      </w:pPr>
    </w:p>
    <w:p w14:paraId="076843FE" w14:textId="77777777" w:rsidR="00F6318A" w:rsidRDefault="00F6318A" w:rsidP="00F6318A">
      <w:pPr>
        <w:ind w:firstLine="567"/>
        <w:jc w:val="center"/>
        <w:rPr>
          <w:b/>
          <w:sz w:val="28"/>
          <w:szCs w:val="28"/>
        </w:rPr>
      </w:pPr>
    </w:p>
    <w:p w14:paraId="46051CEC" w14:textId="77777777" w:rsidR="00F6318A" w:rsidRDefault="00F6318A" w:rsidP="00F6318A">
      <w:pPr>
        <w:ind w:firstLine="567"/>
        <w:jc w:val="center"/>
        <w:rPr>
          <w:b/>
          <w:sz w:val="28"/>
          <w:szCs w:val="28"/>
        </w:rPr>
      </w:pPr>
    </w:p>
    <w:p w14:paraId="4D3365AC" w14:textId="77777777" w:rsidR="008A2DBC" w:rsidRDefault="008A2DBC" w:rsidP="00F6318A">
      <w:pPr>
        <w:ind w:firstLine="567"/>
        <w:jc w:val="center"/>
        <w:rPr>
          <w:b/>
          <w:sz w:val="28"/>
          <w:szCs w:val="28"/>
        </w:rPr>
      </w:pPr>
    </w:p>
    <w:p w14:paraId="47D04C74" w14:textId="77777777" w:rsidR="00F6318A" w:rsidRDefault="00F6318A" w:rsidP="00F6318A">
      <w:pPr>
        <w:ind w:firstLine="567"/>
        <w:jc w:val="center"/>
        <w:rPr>
          <w:b/>
          <w:sz w:val="28"/>
          <w:szCs w:val="28"/>
        </w:rPr>
      </w:pPr>
    </w:p>
    <w:p w14:paraId="1D11D73C" w14:textId="77777777" w:rsidR="00F6318A" w:rsidRDefault="00F6318A" w:rsidP="00F6318A">
      <w:pPr>
        <w:ind w:firstLine="567"/>
        <w:jc w:val="center"/>
        <w:rPr>
          <w:b/>
          <w:sz w:val="28"/>
          <w:szCs w:val="28"/>
        </w:rPr>
      </w:pPr>
    </w:p>
    <w:p w14:paraId="507ACB26" w14:textId="77777777" w:rsidR="00F6318A" w:rsidRDefault="00F6318A" w:rsidP="00F6318A">
      <w:pPr>
        <w:ind w:firstLine="567"/>
        <w:jc w:val="center"/>
        <w:rPr>
          <w:b/>
          <w:sz w:val="28"/>
          <w:szCs w:val="28"/>
        </w:rPr>
      </w:pPr>
    </w:p>
    <w:p w14:paraId="11D04D0B" w14:textId="77777777" w:rsidR="00F6318A" w:rsidRDefault="00F6318A" w:rsidP="00F6318A">
      <w:pPr>
        <w:ind w:firstLine="567"/>
        <w:jc w:val="center"/>
        <w:rPr>
          <w:b/>
          <w:sz w:val="28"/>
          <w:szCs w:val="28"/>
        </w:rPr>
      </w:pPr>
    </w:p>
    <w:p w14:paraId="7F286979" w14:textId="77777777" w:rsidR="00B92091" w:rsidRDefault="00B92091" w:rsidP="00FE20EE">
      <w:pPr>
        <w:rPr>
          <w:b/>
          <w:sz w:val="28"/>
          <w:szCs w:val="28"/>
        </w:rPr>
      </w:pPr>
    </w:p>
    <w:p w14:paraId="4C6335ED" w14:textId="77777777" w:rsidR="00F6318A" w:rsidRDefault="00F6318A" w:rsidP="00F6318A">
      <w:pPr>
        <w:jc w:val="center"/>
        <w:rPr>
          <w:b/>
          <w:sz w:val="28"/>
          <w:szCs w:val="28"/>
        </w:rPr>
      </w:pPr>
      <w:r>
        <w:rPr>
          <w:b/>
          <w:sz w:val="28"/>
          <w:szCs w:val="28"/>
        </w:rPr>
        <w:lastRenderedPageBreak/>
        <w:t>СОДЕРЖАНИЕ ПРОГРАММЫ</w:t>
      </w:r>
    </w:p>
    <w:p w14:paraId="15189F64" w14:textId="77777777" w:rsidR="00F6318A" w:rsidRPr="007F39CB" w:rsidRDefault="00F6318A" w:rsidP="00F6318A">
      <w:pPr>
        <w:ind w:firstLine="567"/>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8"/>
        <w:gridCol w:w="750"/>
      </w:tblGrid>
      <w:tr w:rsidR="00F6318A" w:rsidRPr="00863247" w14:paraId="4B6E528E" w14:textId="77777777" w:rsidTr="006A49EA">
        <w:trPr>
          <w:trHeight w:val="10410"/>
          <w:jc w:val="center"/>
        </w:trPr>
        <w:tc>
          <w:tcPr>
            <w:tcW w:w="9484" w:type="dxa"/>
          </w:tcPr>
          <w:p w14:paraId="6CA76E15" w14:textId="77777777" w:rsidR="00F6318A" w:rsidRPr="00863247" w:rsidRDefault="00F6318A" w:rsidP="00B92091">
            <w:pPr>
              <w:tabs>
                <w:tab w:val="left" w:pos="1368"/>
              </w:tabs>
              <w:spacing w:line="360" w:lineRule="auto"/>
              <w:ind w:firstLine="1452"/>
              <w:jc w:val="both"/>
              <w:rPr>
                <w:b/>
              </w:rPr>
            </w:pPr>
          </w:p>
          <w:p w14:paraId="6E3702A7" w14:textId="77777777" w:rsidR="00F6318A" w:rsidRPr="00863247" w:rsidRDefault="00F6318A" w:rsidP="00B92091">
            <w:pPr>
              <w:tabs>
                <w:tab w:val="left" w:pos="1368"/>
              </w:tabs>
              <w:spacing w:line="360" w:lineRule="auto"/>
              <w:ind w:firstLine="601"/>
              <w:jc w:val="both"/>
              <w:rPr>
                <w:b/>
              </w:rPr>
            </w:pPr>
            <w:r w:rsidRPr="00863247">
              <w:rPr>
                <w:b/>
              </w:rPr>
              <w:t>Паспорт программы……………………………………………………</w:t>
            </w:r>
            <w:proofErr w:type="gramStart"/>
            <w:r w:rsidRPr="00863247">
              <w:rPr>
                <w:b/>
              </w:rPr>
              <w:t>…….</w:t>
            </w:r>
            <w:proofErr w:type="gramEnd"/>
            <w:r w:rsidRPr="00863247">
              <w:rPr>
                <w:b/>
              </w:rPr>
              <w:t>.</w:t>
            </w:r>
          </w:p>
          <w:p w14:paraId="4F6DB794" w14:textId="77777777" w:rsidR="00F6318A" w:rsidRPr="00863247" w:rsidRDefault="00F6318A" w:rsidP="00B96CB5">
            <w:pPr>
              <w:numPr>
                <w:ilvl w:val="0"/>
                <w:numId w:val="2"/>
              </w:numPr>
              <w:tabs>
                <w:tab w:val="left" w:pos="543"/>
                <w:tab w:val="left" w:pos="1168"/>
              </w:tabs>
              <w:spacing w:line="360" w:lineRule="auto"/>
              <w:ind w:left="0" w:firstLine="543"/>
              <w:jc w:val="both"/>
              <w:rPr>
                <w:b/>
              </w:rPr>
            </w:pPr>
            <w:r w:rsidRPr="00863247">
              <w:rPr>
                <w:b/>
              </w:rPr>
              <w:t xml:space="preserve">Раздел </w:t>
            </w:r>
            <w:r w:rsidRPr="00863247">
              <w:rPr>
                <w:b/>
                <w:lang w:val="en-US"/>
              </w:rPr>
              <w:t>I</w:t>
            </w:r>
            <w:r w:rsidRPr="00863247">
              <w:rPr>
                <w:b/>
              </w:rPr>
              <w:t>. Пояснительная записка………………………………………</w:t>
            </w:r>
          </w:p>
          <w:p w14:paraId="3F288CCC" w14:textId="77777777" w:rsidR="00F6318A" w:rsidRPr="00863247" w:rsidRDefault="00F6318A" w:rsidP="00B96CB5">
            <w:pPr>
              <w:numPr>
                <w:ilvl w:val="1"/>
                <w:numId w:val="2"/>
              </w:numPr>
              <w:tabs>
                <w:tab w:val="left" w:pos="0"/>
                <w:tab w:val="left" w:pos="34"/>
                <w:tab w:val="left" w:pos="1168"/>
              </w:tabs>
              <w:spacing w:line="360" w:lineRule="auto"/>
              <w:ind w:left="0" w:firstLine="567"/>
              <w:jc w:val="both"/>
            </w:pPr>
            <w:r w:rsidRPr="00863247">
              <w:rPr>
                <w:lang w:eastAsia="en-US"/>
              </w:rPr>
              <w:t>Обоснование выбора темы программы, в части формируемой участниками образовательного процесса………………………………………….</w:t>
            </w:r>
          </w:p>
          <w:p w14:paraId="11AE3465" w14:textId="77777777" w:rsidR="00F6318A" w:rsidRPr="00863247" w:rsidRDefault="00F6318A" w:rsidP="00B96CB5">
            <w:pPr>
              <w:numPr>
                <w:ilvl w:val="1"/>
                <w:numId w:val="2"/>
              </w:numPr>
              <w:tabs>
                <w:tab w:val="left" w:pos="0"/>
                <w:tab w:val="left" w:pos="34"/>
                <w:tab w:val="left" w:pos="1168"/>
              </w:tabs>
              <w:spacing w:line="360" w:lineRule="auto"/>
              <w:ind w:left="0" w:firstLine="567"/>
              <w:jc w:val="both"/>
            </w:pPr>
            <w:r w:rsidRPr="00863247">
              <w:rPr>
                <w:lang w:eastAsia="en-US"/>
              </w:rPr>
              <w:t>Образовательная область, реализуемая в программе, частью какой Примерной общеобразовательной программы является</w:t>
            </w:r>
            <w:r w:rsidRPr="00863247">
              <w:t>…………………………</w:t>
            </w:r>
          </w:p>
          <w:p w14:paraId="631CC8B4" w14:textId="77777777" w:rsidR="00F6318A" w:rsidRPr="00863247" w:rsidRDefault="00F6318A" w:rsidP="00B96CB5">
            <w:pPr>
              <w:numPr>
                <w:ilvl w:val="1"/>
                <w:numId w:val="2"/>
              </w:numPr>
              <w:tabs>
                <w:tab w:val="left" w:pos="0"/>
                <w:tab w:val="left" w:pos="34"/>
                <w:tab w:val="left" w:pos="1168"/>
              </w:tabs>
              <w:spacing w:line="360" w:lineRule="auto"/>
              <w:ind w:left="0" w:firstLine="567"/>
              <w:jc w:val="both"/>
            </w:pPr>
            <w:r w:rsidRPr="00863247">
              <w:rPr>
                <w:lang w:eastAsia="en-US"/>
              </w:rPr>
              <w:t>На какой возраст рассчитана программа</w:t>
            </w:r>
            <w:r w:rsidRPr="00863247">
              <w:t>……………………………….</w:t>
            </w:r>
          </w:p>
          <w:p w14:paraId="624C7C34" w14:textId="77777777" w:rsidR="00F6318A" w:rsidRPr="00863247" w:rsidRDefault="00F6318A" w:rsidP="00B96CB5">
            <w:pPr>
              <w:numPr>
                <w:ilvl w:val="1"/>
                <w:numId w:val="2"/>
              </w:numPr>
              <w:tabs>
                <w:tab w:val="left" w:pos="0"/>
                <w:tab w:val="left" w:pos="34"/>
                <w:tab w:val="left" w:pos="1168"/>
              </w:tabs>
              <w:spacing w:line="360" w:lineRule="auto"/>
              <w:ind w:left="0" w:firstLine="567"/>
              <w:jc w:val="both"/>
            </w:pPr>
            <w:r w:rsidRPr="00863247">
              <w:t>Возрастные особенности детей……………………………………</w:t>
            </w:r>
            <w:proofErr w:type="gramStart"/>
            <w:r w:rsidRPr="00863247">
              <w:t>…….</w:t>
            </w:r>
            <w:proofErr w:type="gramEnd"/>
            <w:r w:rsidRPr="00863247">
              <w:t>.</w:t>
            </w:r>
          </w:p>
          <w:p w14:paraId="2B45B66D" w14:textId="77777777" w:rsidR="00F6318A" w:rsidRPr="00863247" w:rsidRDefault="00F6318A" w:rsidP="00B96CB5">
            <w:pPr>
              <w:numPr>
                <w:ilvl w:val="1"/>
                <w:numId w:val="2"/>
              </w:numPr>
              <w:tabs>
                <w:tab w:val="left" w:pos="0"/>
                <w:tab w:val="left" w:pos="34"/>
                <w:tab w:val="left" w:pos="1168"/>
              </w:tabs>
              <w:spacing w:line="360" w:lineRule="auto"/>
              <w:ind w:left="0" w:firstLine="567"/>
              <w:jc w:val="both"/>
            </w:pPr>
            <w:r w:rsidRPr="00863247">
              <w:rPr>
                <w:lang w:eastAsia="en-US"/>
              </w:rPr>
              <w:t>Условия, в которых реализуется программа</w:t>
            </w:r>
            <w:r w:rsidRPr="00863247">
              <w:t>…………………………...</w:t>
            </w:r>
          </w:p>
          <w:p w14:paraId="2C743DC7" w14:textId="77777777" w:rsidR="00F6318A" w:rsidRDefault="00F6318A" w:rsidP="00B96CB5">
            <w:pPr>
              <w:numPr>
                <w:ilvl w:val="1"/>
                <w:numId w:val="2"/>
              </w:numPr>
              <w:spacing w:line="360" w:lineRule="auto"/>
              <w:ind w:left="1168" w:hanging="601"/>
              <w:rPr>
                <w:lang w:eastAsia="en-US"/>
              </w:rPr>
            </w:pPr>
            <w:r w:rsidRPr="00863247">
              <w:rPr>
                <w:lang w:eastAsia="en-US"/>
              </w:rPr>
              <w:t>Цель и задачи программы………………………………………………….</w:t>
            </w:r>
          </w:p>
          <w:p w14:paraId="0272CE64" w14:textId="77777777" w:rsidR="00671BDD" w:rsidRPr="00863247" w:rsidRDefault="00671BDD" w:rsidP="00B96CB5">
            <w:pPr>
              <w:numPr>
                <w:ilvl w:val="1"/>
                <w:numId w:val="2"/>
              </w:numPr>
              <w:spacing w:line="360" w:lineRule="auto"/>
              <w:ind w:left="1168" w:hanging="601"/>
              <w:rPr>
                <w:lang w:eastAsia="en-US"/>
              </w:rPr>
            </w:pPr>
            <w:r>
              <w:rPr>
                <w:lang w:eastAsia="en-US"/>
              </w:rPr>
              <w:t>Принципы и подходы к формированию программы…………………….</w:t>
            </w:r>
          </w:p>
          <w:p w14:paraId="096496AB" w14:textId="77777777" w:rsidR="00F6318A" w:rsidRDefault="005444EE" w:rsidP="00B96CB5">
            <w:pPr>
              <w:numPr>
                <w:ilvl w:val="1"/>
                <w:numId w:val="2"/>
              </w:numPr>
              <w:tabs>
                <w:tab w:val="left" w:pos="0"/>
                <w:tab w:val="left" w:pos="34"/>
                <w:tab w:val="left" w:pos="1168"/>
              </w:tabs>
              <w:spacing w:line="360" w:lineRule="auto"/>
              <w:ind w:left="0" w:firstLine="567"/>
              <w:jc w:val="both"/>
            </w:pPr>
            <w:proofErr w:type="gramStart"/>
            <w:r>
              <w:rPr>
                <w:lang w:eastAsia="en-US"/>
              </w:rPr>
              <w:t xml:space="preserve">Особенности </w:t>
            </w:r>
            <w:r w:rsidR="00F6318A" w:rsidRPr="00863247">
              <w:rPr>
                <w:lang w:eastAsia="en-US"/>
              </w:rPr>
              <w:t xml:space="preserve"> образовательной</w:t>
            </w:r>
            <w:proofErr w:type="gramEnd"/>
            <w:r w:rsidR="00F6318A" w:rsidRPr="00863247">
              <w:rPr>
                <w:lang w:eastAsia="en-US"/>
              </w:rPr>
              <w:t xml:space="preserve"> деятельности </w:t>
            </w:r>
            <w:r>
              <w:rPr>
                <w:lang w:eastAsia="en-US"/>
              </w:rPr>
              <w:t>разных видов и культурных практик</w:t>
            </w:r>
            <w:r w:rsidR="00F6318A" w:rsidRPr="00863247">
              <w:rPr>
                <w:lang w:eastAsia="en-US"/>
              </w:rPr>
              <w:t>…………………………..</w:t>
            </w:r>
          </w:p>
          <w:p w14:paraId="72F4C469" w14:textId="77777777" w:rsidR="005444EE" w:rsidRDefault="005444EE" w:rsidP="00B96CB5">
            <w:pPr>
              <w:numPr>
                <w:ilvl w:val="1"/>
                <w:numId w:val="2"/>
              </w:numPr>
              <w:tabs>
                <w:tab w:val="left" w:pos="0"/>
                <w:tab w:val="left" w:pos="34"/>
                <w:tab w:val="left" w:pos="1168"/>
              </w:tabs>
              <w:spacing w:line="360" w:lineRule="auto"/>
              <w:ind w:left="0" w:firstLine="567"/>
              <w:jc w:val="both"/>
            </w:pPr>
            <w:r>
              <w:rPr>
                <w:lang w:eastAsia="en-US"/>
              </w:rPr>
              <w:t>Взаимодействие с семьей …………………………………………….</w:t>
            </w:r>
          </w:p>
          <w:p w14:paraId="331FDA03" w14:textId="77777777" w:rsidR="005444EE" w:rsidRPr="00863247" w:rsidRDefault="005444EE" w:rsidP="00B96CB5">
            <w:pPr>
              <w:numPr>
                <w:ilvl w:val="1"/>
                <w:numId w:val="2"/>
              </w:numPr>
              <w:tabs>
                <w:tab w:val="left" w:pos="0"/>
                <w:tab w:val="left" w:pos="34"/>
                <w:tab w:val="left" w:pos="1168"/>
              </w:tabs>
              <w:spacing w:line="360" w:lineRule="auto"/>
              <w:ind w:left="0" w:firstLine="567"/>
              <w:jc w:val="both"/>
            </w:pPr>
            <w:r>
              <w:rPr>
                <w:lang w:eastAsia="en-US"/>
              </w:rPr>
              <w:t>Преемственность со школьным образованием …………………</w:t>
            </w:r>
            <w:proofErr w:type="gramStart"/>
            <w:r>
              <w:rPr>
                <w:lang w:eastAsia="en-US"/>
              </w:rPr>
              <w:t>…….</w:t>
            </w:r>
            <w:proofErr w:type="gramEnd"/>
            <w:r>
              <w:rPr>
                <w:lang w:eastAsia="en-US"/>
              </w:rPr>
              <w:t>.</w:t>
            </w:r>
          </w:p>
          <w:p w14:paraId="67FB629B" w14:textId="77777777" w:rsidR="00F6318A" w:rsidRPr="00863247" w:rsidRDefault="00F6318A" w:rsidP="005444EE">
            <w:pPr>
              <w:numPr>
                <w:ilvl w:val="0"/>
                <w:numId w:val="2"/>
              </w:numPr>
              <w:tabs>
                <w:tab w:val="left" w:pos="1168"/>
              </w:tabs>
              <w:spacing w:line="360" w:lineRule="auto"/>
              <w:ind w:left="0" w:firstLine="543"/>
              <w:jc w:val="both"/>
              <w:rPr>
                <w:b/>
              </w:rPr>
            </w:pPr>
            <w:r w:rsidRPr="00863247">
              <w:rPr>
                <w:b/>
              </w:rPr>
              <w:t xml:space="preserve">Раздел </w:t>
            </w:r>
            <w:r w:rsidRPr="00863247">
              <w:rPr>
                <w:b/>
                <w:lang w:val="en-US"/>
              </w:rPr>
              <w:t>II</w:t>
            </w:r>
            <w:r w:rsidRPr="00863247">
              <w:rPr>
                <w:b/>
              </w:rPr>
              <w:t>. Проектирование воспитательно-образовательного п</w:t>
            </w:r>
            <w:r w:rsidR="005444EE">
              <w:rPr>
                <w:b/>
              </w:rPr>
              <w:t>роцесса</w:t>
            </w:r>
            <w:proofErr w:type="gramStart"/>
            <w:r w:rsidR="005444EE">
              <w:rPr>
                <w:b/>
              </w:rPr>
              <w:t xml:space="preserve"> ..</w:t>
            </w:r>
            <w:proofErr w:type="gramEnd"/>
          </w:p>
          <w:p w14:paraId="3202B305" w14:textId="77777777" w:rsidR="00F6318A" w:rsidRPr="00863247" w:rsidRDefault="00671BDD" w:rsidP="00B96CB5">
            <w:pPr>
              <w:numPr>
                <w:ilvl w:val="1"/>
                <w:numId w:val="2"/>
              </w:numPr>
              <w:tabs>
                <w:tab w:val="left" w:pos="0"/>
                <w:tab w:val="left" w:pos="1168"/>
              </w:tabs>
              <w:spacing w:line="360" w:lineRule="auto"/>
              <w:ind w:left="0" w:firstLine="567"/>
              <w:jc w:val="both"/>
            </w:pPr>
            <w:r>
              <w:t>Перспективн</w:t>
            </w:r>
            <w:r w:rsidR="009654B3" w:rsidRPr="00863247">
              <w:t>ое п</w:t>
            </w:r>
            <w:r w:rsidR="00F6318A" w:rsidRPr="00863247">
              <w:t>ланирование по программе «</w:t>
            </w:r>
            <w:r w:rsidR="00887656">
              <w:t xml:space="preserve">В школу с </w:t>
            </w:r>
            <w:proofErr w:type="gramStart"/>
            <w:r w:rsidR="00887656">
              <w:t>радостью</w:t>
            </w:r>
            <w:r w:rsidR="00F6318A" w:rsidRPr="00863247">
              <w:t>»…</w:t>
            </w:r>
            <w:proofErr w:type="gramEnd"/>
            <w:r w:rsidR="009654B3" w:rsidRPr="00863247">
              <w:t>………………………………………………………………………</w:t>
            </w:r>
          </w:p>
          <w:p w14:paraId="2C9A9112" w14:textId="77777777" w:rsidR="00F6318A" w:rsidRPr="00863247" w:rsidRDefault="00F6318A" w:rsidP="00B96CB5">
            <w:pPr>
              <w:numPr>
                <w:ilvl w:val="1"/>
                <w:numId w:val="2"/>
              </w:numPr>
              <w:tabs>
                <w:tab w:val="left" w:pos="0"/>
                <w:tab w:val="left" w:pos="1168"/>
              </w:tabs>
              <w:spacing w:line="360" w:lineRule="auto"/>
              <w:ind w:left="0" w:firstLine="567"/>
              <w:jc w:val="both"/>
            </w:pPr>
            <w:r w:rsidRPr="00863247">
              <w:t>Перечень программ и технологий…………………………………</w:t>
            </w:r>
            <w:proofErr w:type="gramStart"/>
            <w:r w:rsidRPr="00863247">
              <w:t>…….</w:t>
            </w:r>
            <w:proofErr w:type="gramEnd"/>
            <w:r w:rsidRPr="00863247">
              <w:t>.</w:t>
            </w:r>
          </w:p>
          <w:p w14:paraId="40BC399A" w14:textId="77777777" w:rsidR="002372B3" w:rsidRDefault="002372B3" w:rsidP="00B96CB5">
            <w:pPr>
              <w:numPr>
                <w:ilvl w:val="1"/>
                <w:numId w:val="2"/>
              </w:numPr>
              <w:tabs>
                <w:tab w:val="left" w:pos="0"/>
                <w:tab w:val="left" w:pos="1168"/>
              </w:tabs>
              <w:spacing w:line="360" w:lineRule="auto"/>
              <w:ind w:left="0" w:firstLine="567"/>
            </w:pPr>
            <w:r>
              <w:t xml:space="preserve">Организация предметно – пространственной развивающей среды </w:t>
            </w:r>
            <w:proofErr w:type="gramStart"/>
            <w:r>
              <w:t>…….</w:t>
            </w:r>
            <w:proofErr w:type="gramEnd"/>
            <w:r>
              <w:t>.</w:t>
            </w:r>
          </w:p>
          <w:p w14:paraId="0FFAAF87" w14:textId="77777777" w:rsidR="002372B3" w:rsidRDefault="002372B3" w:rsidP="00B96CB5">
            <w:pPr>
              <w:numPr>
                <w:ilvl w:val="1"/>
                <w:numId w:val="2"/>
              </w:numPr>
              <w:tabs>
                <w:tab w:val="left" w:pos="0"/>
                <w:tab w:val="left" w:pos="1168"/>
              </w:tabs>
              <w:spacing w:line="360" w:lineRule="auto"/>
              <w:ind w:left="0" w:firstLine="567"/>
            </w:pPr>
            <w:r>
              <w:t>Особенности традиций, событий, мероприятий, праздников ………</w:t>
            </w:r>
            <w:proofErr w:type="gramStart"/>
            <w:r>
              <w:t>…….</w:t>
            </w:r>
            <w:proofErr w:type="gramEnd"/>
            <w:r>
              <w:t>.</w:t>
            </w:r>
          </w:p>
          <w:p w14:paraId="1F2C74B5" w14:textId="77777777" w:rsidR="00F6318A" w:rsidRPr="00863247" w:rsidRDefault="00294D92" w:rsidP="00B96CB5">
            <w:pPr>
              <w:numPr>
                <w:ilvl w:val="1"/>
                <w:numId w:val="2"/>
              </w:numPr>
              <w:tabs>
                <w:tab w:val="left" w:pos="0"/>
                <w:tab w:val="left" w:pos="1168"/>
              </w:tabs>
              <w:spacing w:line="360" w:lineRule="auto"/>
              <w:ind w:left="0" w:firstLine="567"/>
            </w:pPr>
            <w:r w:rsidRPr="00863247">
              <w:t xml:space="preserve">Планируемые результаты освоения детьми программы </w:t>
            </w:r>
            <w:r w:rsidR="00887656" w:rsidRPr="00863247">
              <w:t>«</w:t>
            </w:r>
            <w:r w:rsidR="00887656">
              <w:t>В школу с радостью</w:t>
            </w:r>
            <w:r w:rsidR="00887656" w:rsidRPr="00863247">
              <w:t xml:space="preserve">» </w:t>
            </w:r>
            <w:r w:rsidRPr="00863247">
              <w:t xml:space="preserve">(итоговые </w:t>
            </w:r>
            <w:proofErr w:type="gramStart"/>
            <w:r w:rsidRPr="00863247">
              <w:t>результаты)…</w:t>
            </w:r>
            <w:proofErr w:type="gramEnd"/>
            <w:r w:rsidRPr="00863247">
              <w:t>………………………………</w:t>
            </w:r>
          </w:p>
        </w:tc>
        <w:tc>
          <w:tcPr>
            <w:tcW w:w="776" w:type="dxa"/>
          </w:tcPr>
          <w:p w14:paraId="0786131B" w14:textId="77777777" w:rsidR="00F6318A" w:rsidRPr="00863247" w:rsidRDefault="00F6318A" w:rsidP="00B92091">
            <w:pPr>
              <w:tabs>
                <w:tab w:val="left" w:pos="1134"/>
              </w:tabs>
              <w:spacing w:line="360" w:lineRule="auto"/>
              <w:jc w:val="center"/>
            </w:pPr>
          </w:p>
          <w:p w14:paraId="3D97B3FF" w14:textId="77777777" w:rsidR="00F6318A" w:rsidRPr="00863247" w:rsidRDefault="009654B3" w:rsidP="00B92091">
            <w:pPr>
              <w:tabs>
                <w:tab w:val="left" w:pos="1134"/>
              </w:tabs>
              <w:spacing w:line="360" w:lineRule="auto"/>
              <w:jc w:val="center"/>
            </w:pPr>
            <w:r w:rsidRPr="00863247">
              <w:t>2</w:t>
            </w:r>
          </w:p>
          <w:p w14:paraId="7FE11885" w14:textId="77777777" w:rsidR="00F6318A" w:rsidRPr="00863247" w:rsidRDefault="009654B3" w:rsidP="00B92091">
            <w:pPr>
              <w:tabs>
                <w:tab w:val="left" w:pos="1134"/>
              </w:tabs>
              <w:spacing w:line="360" w:lineRule="auto"/>
              <w:jc w:val="center"/>
            </w:pPr>
            <w:r w:rsidRPr="00863247">
              <w:t>4</w:t>
            </w:r>
          </w:p>
          <w:p w14:paraId="7976B32E" w14:textId="77777777" w:rsidR="00F6318A" w:rsidRPr="00863247" w:rsidRDefault="00F6318A" w:rsidP="00B92091">
            <w:pPr>
              <w:tabs>
                <w:tab w:val="left" w:pos="1134"/>
              </w:tabs>
              <w:spacing w:line="360" w:lineRule="auto"/>
              <w:jc w:val="center"/>
            </w:pPr>
          </w:p>
          <w:p w14:paraId="59C4D822" w14:textId="77777777" w:rsidR="00F6318A" w:rsidRPr="00863247" w:rsidRDefault="006B27BA" w:rsidP="00B92091">
            <w:pPr>
              <w:tabs>
                <w:tab w:val="left" w:pos="1134"/>
              </w:tabs>
              <w:spacing w:line="360" w:lineRule="auto"/>
              <w:jc w:val="center"/>
            </w:pPr>
            <w:r w:rsidRPr="00863247">
              <w:t>4</w:t>
            </w:r>
          </w:p>
          <w:p w14:paraId="6FA463E5" w14:textId="77777777" w:rsidR="00F6318A" w:rsidRPr="00863247" w:rsidRDefault="00F6318A" w:rsidP="00B92091">
            <w:pPr>
              <w:tabs>
                <w:tab w:val="left" w:pos="1134"/>
              </w:tabs>
              <w:spacing w:line="360" w:lineRule="auto"/>
              <w:jc w:val="center"/>
            </w:pPr>
          </w:p>
          <w:p w14:paraId="10993657" w14:textId="77777777" w:rsidR="00F6318A" w:rsidRPr="00863247" w:rsidRDefault="009654B3" w:rsidP="00B92091">
            <w:pPr>
              <w:tabs>
                <w:tab w:val="left" w:pos="1134"/>
              </w:tabs>
              <w:spacing w:line="360" w:lineRule="auto"/>
              <w:jc w:val="center"/>
            </w:pPr>
            <w:r w:rsidRPr="00863247">
              <w:t>5</w:t>
            </w:r>
          </w:p>
          <w:p w14:paraId="60C65BAE" w14:textId="77777777" w:rsidR="00F6318A" w:rsidRPr="00863247" w:rsidRDefault="009654B3" w:rsidP="00B92091">
            <w:pPr>
              <w:tabs>
                <w:tab w:val="left" w:pos="1134"/>
              </w:tabs>
              <w:spacing w:line="360" w:lineRule="auto"/>
              <w:jc w:val="center"/>
            </w:pPr>
            <w:r w:rsidRPr="00863247">
              <w:t>5</w:t>
            </w:r>
          </w:p>
          <w:p w14:paraId="34B80544" w14:textId="77777777" w:rsidR="00F6318A" w:rsidRPr="00863247" w:rsidRDefault="009654B3" w:rsidP="00B92091">
            <w:pPr>
              <w:tabs>
                <w:tab w:val="left" w:pos="1134"/>
              </w:tabs>
              <w:spacing w:line="360" w:lineRule="auto"/>
              <w:jc w:val="center"/>
            </w:pPr>
            <w:r w:rsidRPr="00863247">
              <w:t>5</w:t>
            </w:r>
          </w:p>
          <w:p w14:paraId="12AEE07E" w14:textId="77777777" w:rsidR="00F6318A" w:rsidRPr="00863247" w:rsidRDefault="00671BDD" w:rsidP="00B92091">
            <w:pPr>
              <w:tabs>
                <w:tab w:val="left" w:pos="1134"/>
              </w:tabs>
              <w:spacing w:line="360" w:lineRule="auto"/>
              <w:jc w:val="center"/>
            </w:pPr>
            <w:r>
              <w:t>7</w:t>
            </w:r>
          </w:p>
          <w:p w14:paraId="59E6ECA2" w14:textId="77777777" w:rsidR="00F6318A" w:rsidRPr="00863247" w:rsidRDefault="00671BDD" w:rsidP="00B92091">
            <w:pPr>
              <w:tabs>
                <w:tab w:val="left" w:pos="1134"/>
              </w:tabs>
              <w:spacing w:line="360" w:lineRule="auto"/>
              <w:jc w:val="center"/>
            </w:pPr>
            <w:r>
              <w:t>7</w:t>
            </w:r>
          </w:p>
          <w:p w14:paraId="0B10D8CC" w14:textId="77777777" w:rsidR="00F6318A" w:rsidRPr="00863247" w:rsidRDefault="00671BDD" w:rsidP="00B92091">
            <w:pPr>
              <w:tabs>
                <w:tab w:val="left" w:pos="1134"/>
              </w:tabs>
              <w:spacing w:line="360" w:lineRule="auto"/>
              <w:jc w:val="center"/>
            </w:pPr>
            <w:r>
              <w:t>8</w:t>
            </w:r>
          </w:p>
          <w:p w14:paraId="2059CAB3" w14:textId="77777777" w:rsidR="00F6318A" w:rsidRPr="00863247" w:rsidRDefault="00F6318A" w:rsidP="00B92091">
            <w:pPr>
              <w:tabs>
                <w:tab w:val="left" w:pos="1134"/>
              </w:tabs>
              <w:spacing w:line="360" w:lineRule="auto"/>
              <w:jc w:val="center"/>
            </w:pPr>
          </w:p>
          <w:p w14:paraId="2FC1FE89" w14:textId="77777777" w:rsidR="00F6318A" w:rsidRPr="00863247" w:rsidRDefault="005444EE" w:rsidP="00B92091">
            <w:pPr>
              <w:tabs>
                <w:tab w:val="left" w:pos="1134"/>
              </w:tabs>
              <w:spacing w:line="360" w:lineRule="auto"/>
              <w:jc w:val="center"/>
            </w:pPr>
            <w:r>
              <w:t>8</w:t>
            </w:r>
          </w:p>
          <w:p w14:paraId="404E8883" w14:textId="77777777" w:rsidR="00F6318A" w:rsidRPr="00863247" w:rsidRDefault="005444EE" w:rsidP="00B92091">
            <w:pPr>
              <w:tabs>
                <w:tab w:val="left" w:pos="1134"/>
              </w:tabs>
              <w:spacing w:line="360" w:lineRule="auto"/>
              <w:jc w:val="center"/>
            </w:pPr>
            <w:r>
              <w:t>9</w:t>
            </w:r>
          </w:p>
          <w:p w14:paraId="1FD7F304" w14:textId="77777777" w:rsidR="00F6318A" w:rsidRPr="00863247" w:rsidRDefault="005444EE" w:rsidP="00B92091">
            <w:pPr>
              <w:tabs>
                <w:tab w:val="left" w:pos="1134"/>
              </w:tabs>
              <w:spacing w:line="360" w:lineRule="auto"/>
              <w:jc w:val="center"/>
            </w:pPr>
            <w:r>
              <w:t>10</w:t>
            </w:r>
          </w:p>
          <w:p w14:paraId="3A92A9BC" w14:textId="77777777" w:rsidR="00F6318A" w:rsidRPr="00863247" w:rsidRDefault="005444EE" w:rsidP="00B92091">
            <w:pPr>
              <w:tabs>
                <w:tab w:val="left" w:pos="1134"/>
              </w:tabs>
              <w:spacing w:line="360" w:lineRule="auto"/>
              <w:jc w:val="center"/>
            </w:pPr>
            <w:r>
              <w:t>11</w:t>
            </w:r>
          </w:p>
          <w:p w14:paraId="27865D80" w14:textId="77777777" w:rsidR="00F6318A" w:rsidRPr="00863247" w:rsidRDefault="00671BDD" w:rsidP="00B92091">
            <w:pPr>
              <w:tabs>
                <w:tab w:val="left" w:pos="1134"/>
              </w:tabs>
              <w:spacing w:line="360" w:lineRule="auto"/>
              <w:jc w:val="center"/>
            </w:pPr>
            <w:r>
              <w:t>1</w:t>
            </w:r>
            <w:r w:rsidR="005444EE">
              <w:t>1</w:t>
            </w:r>
          </w:p>
          <w:p w14:paraId="68BDC6EC" w14:textId="77777777" w:rsidR="005444EE" w:rsidRDefault="005444EE" w:rsidP="00B92091">
            <w:pPr>
              <w:tabs>
                <w:tab w:val="left" w:pos="1134"/>
              </w:tabs>
              <w:spacing w:line="360" w:lineRule="auto"/>
              <w:jc w:val="center"/>
            </w:pPr>
          </w:p>
          <w:p w14:paraId="53853A41" w14:textId="77777777" w:rsidR="00F6318A" w:rsidRPr="00863247" w:rsidRDefault="00671BDD" w:rsidP="00B92091">
            <w:pPr>
              <w:tabs>
                <w:tab w:val="left" w:pos="1134"/>
              </w:tabs>
              <w:spacing w:line="360" w:lineRule="auto"/>
              <w:jc w:val="center"/>
            </w:pPr>
            <w:r>
              <w:t>1</w:t>
            </w:r>
            <w:r w:rsidR="005444EE">
              <w:t>6</w:t>
            </w:r>
          </w:p>
          <w:p w14:paraId="3918A662" w14:textId="77777777" w:rsidR="00F6318A" w:rsidRPr="00863247" w:rsidRDefault="002372B3" w:rsidP="00B92091">
            <w:pPr>
              <w:tabs>
                <w:tab w:val="left" w:pos="1134"/>
              </w:tabs>
              <w:spacing w:line="360" w:lineRule="auto"/>
              <w:jc w:val="center"/>
            </w:pPr>
            <w:r>
              <w:t>16</w:t>
            </w:r>
          </w:p>
          <w:p w14:paraId="01B3BE1E" w14:textId="77777777" w:rsidR="00F6318A" w:rsidRDefault="005444EE" w:rsidP="004828AF">
            <w:pPr>
              <w:tabs>
                <w:tab w:val="left" w:pos="1134"/>
              </w:tabs>
              <w:spacing w:line="360" w:lineRule="auto"/>
              <w:jc w:val="center"/>
            </w:pPr>
            <w:r>
              <w:t>16</w:t>
            </w:r>
          </w:p>
          <w:p w14:paraId="6791476F" w14:textId="77777777" w:rsidR="002372B3" w:rsidRPr="00863247" w:rsidRDefault="002372B3" w:rsidP="004828AF">
            <w:pPr>
              <w:tabs>
                <w:tab w:val="left" w:pos="1134"/>
              </w:tabs>
              <w:spacing w:line="360" w:lineRule="auto"/>
              <w:jc w:val="center"/>
            </w:pPr>
            <w:r>
              <w:t>16</w:t>
            </w:r>
          </w:p>
        </w:tc>
      </w:tr>
    </w:tbl>
    <w:p w14:paraId="6261EB46" w14:textId="77777777" w:rsidR="00F6318A" w:rsidRPr="00863247" w:rsidRDefault="00F6318A" w:rsidP="00F6318A">
      <w:pPr>
        <w:suppressAutoHyphens/>
        <w:jc w:val="center"/>
        <w:rPr>
          <w:b/>
          <w:bCs/>
        </w:rPr>
      </w:pPr>
    </w:p>
    <w:p w14:paraId="618BC687" w14:textId="77777777" w:rsidR="00F6318A" w:rsidRPr="00863247" w:rsidRDefault="00F6318A" w:rsidP="00F6318A">
      <w:pPr>
        <w:suppressAutoHyphens/>
        <w:rPr>
          <w:b/>
          <w:bCs/>
        </w:rPr>
      </w:pPr>
    </w:p>
    <w:p w14:paraId="4A4C0AAD" w14:textId="77777777" w:rsidR="006B27BA" w:rsidRPr="00863247" w:rsidRDefault="006B27BA" w:rsidP="00F6318A">
      <w:pPr>
        <w:suppressAutoHyphens/>
        <w:rPr>
          <w:b/>
          <w:bCs/>
        </w:rPr>
      </w:pPr>
    </w:p>
    <w:p w14:paraId="62425C52" w14:textId="77777777" w:rsidR="006B27BA" w:rsidRPr="00863247" w:rsidRDefault="006B27BA" w:rsidP="00F6318A">
      <w:pPr>
        <w:suppressAutoHyphens/>
        <w:rPr>
          <w:b/>
          <w:bCs/>
        </w:rPr>
      </w:pPr>
    </w:p>
    <w:p w14:paraId="26DCAEF3" w14:textId="77777777" w:rsidR="006B27BA" w:rsidRPr="00863247" w:rsidRDefault="006B27BA" w:rsidP="00F6318A">
      <w:pPr>
        <w:suppressAutoHyphens/>
        <w:rPr>
          <w:b/>
          <w:bCs/>
        </w:rPr>
      </w:pPr>
    </w:p>
    <w:p w14:paraId="7B306F19" w14:textId="77777777" w:rsidR="004828AF" w:rsidRPr="00863247" w:rsidRDefault="004828AF" w:rsidP="00F6318A">
      <w:pPr>
        <w:suppressAutoHyphens/>
        <w:rPr>
          <w:b/>
          <w:bCs/>
        </w:rPr>
      </w:pPr>
    </w:p>
    <w:p w14:paraId="0C231596" w14:textId="77777777" w:rsidR="004828AF" w:rsidRPr="00863247" w:rsidRDefault="004828AF" w:rsidP="00F6318A">
      <w:pPr>
        <w:suppressAutoHyphens/>
        <w:rPr>
          <w:b/>
          <w:bCs/>
        </w:rPr>
      </w:pPr>
    </w:p>
    <w:p w14:paraId="38FFC694" w14:textId="77777777" w:rsidR="004828AF" w:rsidRDefault="004828AF" w:rsidP="00F6318A">
      <w:pPr>
        <w:suppressAutoHyphens/>
        <w:rPr>
          <w:b/>
          <w:bCs/>
        </w:rPr>
      </w:pPr>
    </w:p>
    <w:p w14:paraId="4771E040" w14:textId="77777777" w:rsidR="00863247" w:rsidRDefault="00863247" w:rsidP="00F6318A">
      <w:pPr>
        <w:suppressAutoHyphens/>
        <w:rPr>
          <w:b/>
          <w:bCs/>
        </w:rPr>
      </w:pPr>
    </w:p>
    <w:p w14:paraId="76B4D1D6" w14:textId="77777777" w:rsidR="00863247" w:rsidRPr="00863247" w:rsidRDefault="00863247" w:rsidP="00F6318A">
      <w:pPr>
        <w:suppressAutoHyphens/>
        <w:rPr>
          <w:b/>
          <w:bCs/>
        </w:rPr>
      </w:pPr>
    </w:p>
    <w:p w14:paraId="11E2EFBD" w14:textId="77777777" w:rsidR="004828AF" w:rsidRPr="00863247" w:rsidRDefault="004828AF" w:rsidP="00F6318A">
      <w:pPr>
        <w:suppressAutoHyphens/>
        <w:rPr>
          <w:b/>
          <w:bCs/>
        </w:rPr>
      </w:pPr>
    </w:p>
    <w:p w14:paraId="4A13D5D7" w14:textId="77777777" w:rsidR="004828AF" w:rsidRPr="00863247" w:rsidRDefault="004828AF" w:rsidP="00F6318A">
      <w:pPr>
        <w:suppressAutoHyphens/>
        <w:rPr>
          <w:b/>
          <w:bCs/>
        </w:rPr>
      </w:pPr>
    </w:p>
    <w:p w14:paraId="75FF6B13" w14:textId="77777777" w:rsidR="004828AF" w:rsidRPr="00863247" w:rsidRDefault="004828AF" w:rsidP="00F6318A">
      <w:pPr>
        <w:suppressAutoHyphens/>
        <w:rPr>
          <w:b/>
          <w:bCs/>
        </w:rPr>
      </w:pPr>
    </w:p>
    <w:p w14:paraId="62BBAD2A" w14:textId="77777777" w:rsidR="001E2806" w:rsidRPr="00863247" w:rsidRDefault="001E2806" w:rsidP="00F6318A">
      <w:pPr>
        <w:suppressAutoHyphens/>
        <w:jc w:val="center"/>
        <w:rPr>
          <w:b/>
          <w:bCs/>
        </w:rPr>
      </w:pPr>
    </w:p>
    <w:p w14:paraId="54EF0870" w14:textId="77777777" w:rsidR="00F6318A" w:rsidRPr="00863247" w:rsidRDefault="00F6318A" w:rsidP="00F6318A">
      <w:pPr>
        <w:suppressAutoHyphens/>
        <w:jc w:val="center"/>
        <w:rPr>
          <w:b/>
          <w:bCs/>
        </w:rPr>
      </w:pPr>
      <w:r w:rsidRPr="00863247">
        <w:rPr>
          <w:b/>
          <w:bCs/>
        </w:rPr>
        <w:t xml:space="preserve">РАЗДЕЛ </w:t>
      </w:r>
      <w:r w:rsidRPr="00863247">
        <w:rPr>
          <w:b/>
          <w:bCs/>
          <w:lang w:val="en-US"/>
        </w:rPr>
        <w:t>I</w:t>
      </w:r>
      <w:r w:rsidRPr="00863247">
        <w:rPr>
          <w:b/>
          <w:bCs/>
        </w:rPr>
        <w:t>. ПОЯСНИТЕЛЬНАЯ ЗАПИСКА</w:t>
      </w:r>
    </w:p>
    <w:p w14:paraId="712384E7" w14:textId="77777777" w:rsidR="00F6318A" w:rsidRPr="00863247" w:rsidRDefault="00F6318A" w:rsidP="00F6318A">
      <w:pPr>
        <w:widowControl w:val="0"/>
        <w:suppressAutoHyphens/>
        <w:autoSpaceDE w:val="0"/>
        <w:ind w:firstLine="567"/>
        <w:jc w:val="both"/>
        <w:rPr>
          <w:lang w:eastAsia="ar-SA"/>
        </w:rPr>
      </w:pPr>
    </w:p>
    <w:p w14:paraId="7AAE9869" w14:textId="77777777" w:rsidR="00F6318A" w:rsidRPr="009D5422" w:rsidRDefault="00F6318A" w:rsidP="002B4504">
      <w:pPr>
        <w:pStyle w:val="a8"/>
        <w:ind w:firstLine="709"/>
        <w:jc w:val="both"/>
        <w:rPr>
          <w:rFonts w:ascii="Times New Roman" w:hAnsi="Times New Roman" w:cs="Times New Roman"/>
          <w:color w:val="000000" w:themeColor="text1"/>
          <w:sz w:val="24"/>
          <w:szCs w:val="24"/>
          <w:lang w:eastAsia="ar-SA"/>
        </w:rPr>
      </w:pPr>
      <w:r w:rsidRPr="009D5422">
        <w:rPr>
          <w:rFonts w:ascii="Times New Roman" w:hAnsi="Times New Roman" w:cs="Times New Roman"/>
          <w:color w:val="000000" w:themeColor="text1"/>
          <w:sz w:val="24"/>
          <w:szCs w:val="24"/>
          <w:lang w:eastAsia="ar-SA"/>
        </w:rPr>
        <w:t xml:space="preserve">Определение содержания части программы, формируемой участниками образовательного процесса </w:t>
      </w:r>
      <w:r w:rsidR="00887656" w:rsidRPr="009D5422">
        <w:rPr>
          <w:rFonts w:ascii="Times New Roman" w:hAnsi="Times New Roman" w:cs="Times New Roman"/>
          <w:color w:val="000000" w:themeColor="text1"/>
          <w:sz w:val="24"/>
          <w:szCs w:val="24"/>
        </w:rPr>
        <w:t>«В школу с радостью»</w:t>
      </w:r>
      <w:r w:rsidRPr="009D5422">
        <w:rPr>
          <w:rFonts w:ascii="Times New Roman" w:hAnsi="Times New Roman" w:cs="Times New Roman"/>
          <w:color w:val="000000" w:themeColor="text1"/>
          <w:sz w:val="24"/>
          <w:szCs w:val="24"/>
          <w:lang w:eastAsia="ar-SA"/>
        </w:rPr>
        <w:t>, обусловлено необходимостью решения проблемы</w:t>
      </w:r>
      <w:r w:rsidR="002B4504" w:rsidRPr="009D5422">
        <w:rPr>
          <w:rFonts w:ascii="Times New Roman" w:hAnsi="Times New Roman" w:cs="Times New Roman"/>
          <w:color w:val="000000" w:themeColor="text1"/>
          <w:sz w:val="24"/>
          <w:szCs w:val="24"/>
          <w:lang w:eastAsia="ar-SA"/>
        </w:rPr>
        <w:t xml:space="preserve"> </w:t>
      </w:r>
      <w:r w:rsidR="002B4504" w:rsidRPr="009D5422">
        <w:rPr>
          <w:rFonts w:ascii="Times New Roman" w:hAnsi="Times New Roman" w:cs="Times New Roman"/>
          <w:color w:val="000000" w:themeColor="text1"/>
          <w:sz w:val="24"/>
          <w:szCs w:val="24"/>
        </w:rPr>
        <w:t>личностно-мотивационной готовности к обучению в школе у воспитанников подготовительной группы как одного из компонентов общей психологической готовности к школьному обучению и профилактики дезадаптации при поступлении воспитанников в первый класс после окончания д</w:t>
      </w:r>
      <w:r w:rsidR="00D7765C">
        <w:rPr>
          <w:rFonts w:ascii="Times New Roman" w:hAnsi="Times New Roman" w:cs="Times New Roman"/>
          <w:color w:val="000000" w:themeColor="text1"/>
          <w:sz w:val="24"/>
          <w:szCs w:val="24"/>
        </w:rPr>
        <w:t>ошкольного образования</w:t>
      </w:r>
      <w:r w:rsidRPr="009D5422">
        <w:rPr>
          <w:rFonts w:ascii="Times New Roman" w:hAnsi="Times New Roman" w:cs="Times New Roman"/>
          <w:color w:val="000000" w:themeColor="text1"/>
          <w:sz w:val="24"/>
          <w:szCs w:val="24"/>
          <w:lang w:eastAsia="ar-SA"/>
        </w:rPr>
        <w:t>.</w:t>
      </w:r>
    </w:p>
    <w:p w14:paraId="1719F626" w14:textId="77777777" w:rsidR="009D5422" w:rsidRPr="009D5422" w:rsidRDefault="00F6318A" w:rsidP="00D96F4C">
      <w:pPr>
        <w:widowControl w:val="0"/>
        <w:suppressAutoHyphens/>
        <w:autoSpaceDE w:val="0"/>
        <w:ind w:firstLine="737"/>
        <w:jc w:val="both"/>
        <w:rPr>
          <w:color w:val="000000" w:themeColor="text1"/>
        </w:rPr>
      </w:pPr>
      <w:r w:rsidRPr="009D5422">
        <w:rPr>
          <w:color w:val="000000" w:themeColor="text1"/>
          <w:lang w:eastAsia="ar-SA"/>
        </w:rPr>
        <w:t>В Федеральн</w:t>
      </w:r>
      <w:r w:rsidR="006A49EA" w:rsidRPr="009D5422">
        <w:rPr>
          <w:color w:val="000000" w:themeColor="text1"/>
          <w:lang w:eastAsia="ar-SA"/>
        </w:rPr>
        <w:t>ом</w:t>
      </w:r>
      <w:r w:rsidRPr="009D5422">
        <w:rPr>
          <w:color w:val="000000" w:themeColor="text1"/>
          <w:lang w:eastAsia="ar-SA"/>
        </w:rPr>
        <w:t xml:space="preserve"> государственн</w:t>
      </w:r>
      <w:r w:rsidR="00D96F4C" w:rsidRPr="009D5422">
        <w:rPr>
          <w:color w:val="000000" w:themeColor="text1"/>
          <w:lang w:eastAsia="ar-SA"/>
        </w:rPr>
        <w:t>о</w:t>
      </w:r>
      <w:r w:rsidR="006A49EA" w:rsidRPr="009D5422">
        <w:rPr>
          <w:color w:val="000000" w:themeColor="text1"/>
          <w:lang w:eastAsia="ar-SA"/>
        </w:rPr>
        <w:t>м</w:t>
      </w:r>
      <w:r w:rsidRPr="009D5422">
        <w:rPr>
          <w:color w:val="000000" w:themeColor="text1"/>
          <w:lang w:eastAsia="ar-SA"/>
        </w:rPr>
        <w:t xml:space="preserve"> </w:t>
      </w:r>
      <w:r w:rsidR="00E43146" w:rsidRPr="009D5422">
        <w:rPr>
          <w:color w:val="000000" w:themeColor="text1"/>
          <w:lang w:eastAsia="ar-SA"/>
        </w:rPr>
        <w:t>образовательн</w:t>
      </w:r>
      <w:r w:rsidR="00D96F4C" w:rsidRPr="009D5422">
        <w:rPr>
          <w:color w:val="000000" w:themeColor="text1"/>
          <w:lang w:eastAsia="ar-SA"/>
        </w:rPr>
        <w:t>о</w:t>
      </w:r>
      <w:r w:rsidR="006A49EA" w:rsidRPr="009D5422">
        <w:rPr>
          <w:color w:val="000000" w:themeColor="text1"/>
          <w:lang w:eastAsia="ar-SA"/>
        </w:rPr>
        <w:t>м</w:t>
      </w:r>
      <w:r w:rsidR="00E43146" w:rsidRPr="009D5422">
        <w:rPr>
          <w:color w:val="000000" w:themeColor="text1"/>
          <w:lang w:eastAsia="ar-SA"/>
        </w:rPr>
        <w:t xml:space="preserve"> стандарт</w:t>
      </w:r>
      <w:r w:rsidR="006A49EA" w:rsidRPr="009D5422">
        <w:rPr>
          <w:color w:val="000000" w:themeColor="text1"/>
          <w:lang w:eastAsia="ar-SA"/>
        </w:rPr>
        <w:t>е</w:t>
      </w:r>
      <w:r w:rsidR="00E43146" w:rsidRPr="009D5422">
        <w:rPr>
          <w:color w:val="000000" w:themeColor="text1"/>
          <w:lang w:eastAsia="ar-SA"/>
        </w:rPr>
        <w:t xml:space="preserve"> дошкольного образования</w:t>
      </w:r>
      <w:r w:rsidRPr="009D5422">
        <w:rPr>
          <w:color w:val="000000" w:themeColor="text1"/>
          <w:lang w:eastAsia="ar-SA"/>
        </w:rPr>
        <w:t xml:space="preserve"> отмечается, что часть программы, формируемая участни</w:t>
      </w:r>
      <w:r w:rsidR="00E43146" w:rsidRPr="009D5422">
        <w:rPr>
          <w:color w:val="000000" w:themeColor="text1"/>
          <w:lang w:eastAsia="ar-SA"/>
        </w:rPr>
        <w:t xml:space="preserve">ками </w:t>
      </w:r>
      <w:proofErr w:type="gramStart"/>
      <w:r w:rsidR="00E43146" w:rsidRPr="009D5422">
        <w:rPr>
          <w:color w:val="000000" w:themeColor="text1"/>
          <w:lang w:eastAsia="ar-SA"/>
        </w:rPr>
        <w:t>образовательного процесса</w:t>
      </w:r>
      <w:proofErr w:type="gramEnd"/>
      <w:r w:rsidRPr="009D5422">
        <w:rPr>
          <w:color w:val="000000" w:themeColor="text1"/>
          <w:lang w:eastAsia="ar-SA"/>
        </w:rPr>
        <w:t xml:space="preserve"> должна отражать </w:t>
      </w:r>
      <w:r w:rsidR="009D5422" w:rsidRPr="009D5422">
        <w:rPr>
          <w:color w:val="000000" w:themeColor="text1"/>
        </w:rPr>
        <w:t>особенности физического, социально-личностного, познавательно-речевого, художественно-эстетического развития детей конкретной группы с учетом их интересов, желаний, потребностей и способностей, а также запросов родительской общественности.</w:t>
      </w:r>
    </w:p>
    <w:p w14:paraId="5A04C8F9" w14:textId="77777777" w:rsidR="00F6318A" w:rsidRPr="009D5422" w:rsidRDefault="00D7765C" w:rsidP="00D96F4C">
      <w:pPr>
        <w:widowControl w:val="0"/>
        <w:suppressAutoHyphens/>
        <w:autoSpaceDE w:val="0"/>
        <w:ind w:firstLine="737"/>
        <w:jc w:val="both"/>
        <w:rPr>
          <w:color w:val="000000" w:themeColor="text1"/>
          <w:lang w:eastAsia="ar-SA"/>
        </w:rPr>
      </w:pPr>
      <w:r>
        <w:rPr>
          <w:color w:val="000000" w:themeColor="text1"/>
          <w:lang w:eastAsia="ar-SA"/>
        </w:rPr>
        <w:t>Д</w:t>
      </w:r>
      <w:r w:rsidR="00F6318A" w:rsidRPr="009D5422">
        <w:rPr>
          <w:color w:val="000000" w:themeColor="text1"/>
          <w:lang w:eastAsia="ar-SA"/>
        </w:rPr>
        <w:t xml:space="preserve">анный нормативный документ </w:t>
      </w:r>
      <w:r w:rsidR="009D5422" w:rsidRPr="009D5422">
        <w:rPr>
          <w:color w:val="000000" w:themeColor="text1"/>
          <w:lang w:eastAsia="ar-SA"/>
        </w:rPr>
        <w:t xml:space="preserve">способствует </w:t>
      </w:r>
      <w:r w:rsidR="009D5422" w:rsidRPr="009D5422">
        <w:rPr>
          <w:color w:val="000000" w:themeColor="text1"/>
        </w:rPr>
        <w:t xml:space="preserve">развитию интегративных качеств дошкольников и </w:t>
      </w:r>
      <w:r w:rsidR="009D5422">
        <w:rPr>
          <w:color w:val="000000" w:themeColor="text1"/>
        </w:rPr>
        <w:t xml:space="preserve">обеспечению </w:t>
      </w:r>
      <w:r w:rsidR="009D5422" w:rsidRPr="009D5422">
        <w:rPr>
          <w:color w:val="000000" w:themeColor="text1"/>
        </w:rPr>
        <w:t>равны</w:t>
      </w:r>
      <w:r w:rsidR="009D5422">
        <w:rPr>
          <w:color w:val="000000" w:themeColor="text1"/>
        </w:rPr>
        <w:t>х</w:t>
      </w:r>
      <w:r w:rsidR="009D5422" w:rsidRPr="009D5422">
        <w:rPr>
          <w:color w:val="000000" w:themeColor="text1"/>
        </w:rPr>
        <w:t xml:space="preserve"> стартовы</w:t>
      </w:r>
      <w:r w:rsidR="009D5422">
        <w:rPr>
          <w:color w:val="000000" w:themeColor="text1"/>
        </w:rPr>
        <w:t>х</w:t>
      </w:r>
      <w:r w:rsidR="009D5422" w:rsidRPr="009D5422">
        <w:rPr>
          <w:color w:val="000000" w:themeColor="text1"/>
        </w:rPr>
        <w:t xml:space="preserve"> возможност</w:t>
      </w:r>
      <w:r w:rsidR="009D5422">
        <w:rPr>
          <w:color w:val="000000" w:themeColor="text1"/>
        </w:rPr>
        <w:t>ей</w:t>
      </w:r>
      <w:r w:rsidR="009D5422" w:rsidRPr="009D5422">
        <w:rPr>
          <w:color w:val="000000" w:themeColor="text1"/>
        </w:rPr>
        <w:t xml:space="preserve"> для дальнейшего обучения детей в общеобразовательных учреждениях</w:t>
      </w:r>
    </w:p>
    <w:p w14:paraId="049EE901" w14:textId="77777777" w:rsidR="00F6318A" w:rsidRPr="00863247" w:rsidRDefault="00F6318A" w:rsidP="00F6318A">
      <w:pPr>
        <w:widowControl w:val="0"/>
        <w:suppressAutoHyphens/>
        <w:autoSpaceDE w:val="0"/>
        <w:ind w:firstLine="567"/>
        <w:jc w:val="both"/>
        <w:rPr>
          <w:b/>
          <w:lang w:eastAsia="ar-SA"/>
        </w:rPr>
      </w:pPr>
    </w:p>
    <w:p w14:paraId="5F5D7818" w14:textId="77777777" w:rsidR="00F6318A" w:rsidRPr="00B14C37" w:rsidRDefault="00F6318A" w:rsidP="00B96CB5">
      <w:pPr>
        <w:widowControl w:val="0"/>
        <w:numPr>
          <w:ilvl w:val="1"/>
          <w:numId w:val="3"/>
        </w:numPr>
        <w:tabs>
          <w:tab w:val="left" w:pos="1134"/>
        </w:tabs>
        <w:suppressAutoHyphens/>
        <w:autoSpaceDE w:val="0"/>
        <w:ind w:left="0" w:firstLine="567"/>
        <w:jc w:val="center"/>
        <w:rPr>
          <w:rFonts w:eastAsia="Calibri"/>
          <w:b/>
          <w:lang w:eastAsia="en-US"/>
        </w:rPr>
      </w:pPr>
      <w:r w:rsidRPr="00863247">
        <w:rPr>
          <w:b/>
          <w:lang w:eastAsia="en-US"/>
        </w:rPr>
        <w:t>ОБОСНОВАНИЕ ВЫБОРА ТЕМЫ ПРОГРАММЫ, В ЧАСТИ ФОРМИРУЕМОЙ УЧАСТНИКАМИ ОБРАЗОВАТЕЛЬНОГО ПРОЦЕССА</w:t>
      </w:r>
    </w:p>
    <w:p w14:paraId="1FD51B6B" w14:textId="77777777" w:rsidR="00D96F4C" w:rsidRDefault="00D96F4C" w:rsidP="00F6318A">
      <w:pPr>
        <w:ind w:firstLine="567"/>
        <w:jc w:val="both"/>
        <w:rPr>
          <w:rFonts w:eastAsia="Calibri"/>
          <w:lang w:eastAsia="en-US"/>
        </w:rPr>
      </w:pPr>
    </w:p>
    <w:p w14:paraId="4D89A486" w14:textId="77777777" w:rsidR="00ED5C04" w:rsidRPr="00ED5C04" w:rsidRDefault="00ED5C04" w:rsidP="00ED5C04">
      <w:pPr>
        <w:ind w:firstLine="709"/>
        <w:jc w:val="both"/>
      </w:pPr>
      <w:r w:rsidRPr="00ED5C04">
        <w:t>Часто родители прибывают в некотором заблуждении по поводу подготовленности их детей к школьному обучению. Заблуждение это заключается в родительской уверенности в том, что ребёнок считается подготовленным к школе, если умеет читать, писать и считать. Между тем мало кто из родителей догадывается, что иногда, даже овладев этими умениями, ребёнок необязательно будет хорошо учиться в школе.</w:t>
      </w:r>
    </w:p>
    <w:p w14:paraId="34797B8D" w14:textId="77777777" w:rsidR="00ED5C04" w:rsidRPr="00ED5C04" w:rsidRDefault="00ED5C04" w:rsidP="00ED5C04">
      <w:pPr>
        <w:ind w:firstLine="709"/>
        <w:jc w:val="both"/>
      </w:pPr>
      <w:r w:rsidRPr="00ED5C04">
        <w:t> Дети развиваются неодинаково, и то, что естественно для одного ребёнка, для другого ёщё сложно и несвоевременно. Но почему-то многие родители считают возможным форсировать интеллектуальные способности своих детей.</w:t>
      </w:r>
    </w:p>
    <w:p w14:paraId="3385A604" w14:textId="77777777" w:rsidR="00ED5C04" w:rsidRPr="00ED5C04" w:rsidRDefault="00ED5C04" w:rsidP="00ED5C04">
      <w:pPr>
        <w:ind w:firstLine="709"/>
        <w:jc w:val="both"/>
      </w:pPr>
      <w:r w:rsidRPr="00ED5C04">
        <w:t> Наши дети все меньше и меньше играют в традиционные игры</w:t>
      </w:r>
      <w:r>
        <w:t xml:space="preserve">: </w:t>
      </w:r>
      <w:r w:rsidRPr="00ED5C04">
        <w:t>сюжетно-ролевые, развивающие, игры с правилами, дидактические, реже занимаются конструированием, лепкой, рисованием, аппликацией. Все виды детской деятельности вытесняются компьютерными играми. Родители стремятся начать систематическое обучение своего ребенка как можно раньше, причем помимо детского сада его могут водить в спортивные секции, музыкальную школу, изостудию и т. д. Им невдомек, что такое обучение, сводящееся, как правило, к выработке навыков и умений в той или иной области, не способствует психическому развитию ребенка.</w:t>
      </w:r>
    </w:p>
    <w:p w14:paraId="293EC078" w14:textId="77777777" w:rsidR="00ED5C04" w:rsidRPr="00ED5C04" w:rsidRDefault="00ED5C04" w:rsidP="00ED5C04">
      <w:pPr>
        <w:ind w:firstLine="709"/>
        <w:jc w:val="both"/>
      </w:pPr>
      <w:r w:rsidRPr="00ED5C04">
        <w:t> Родителям, прежде всего, необходимо понять, что надо не обучать ребёнка тому, чему будут учиться в школе, а развивать его предпосылки к обучению. Тогда позже, в процессе получения знаний, ребёнок будет способен их усваивать. К этому будет готов его мыслительный аппарат, у ребёнка появятся мотивация к обучению и контроль над своими действиями.</w:t>
      </w:r>
    </w:p>
    <w:p w14:paraId="676A8D57" w14:textId="77777777" w:rsidR="00ED5C04" w:rsidRPr="00ED5C04" w:rsidRDefault="00ED5C04" w:rsidP="00ED5C04">
      <w:pPr>
        <w:ind w:firstLine="709"/>
        <w:jc w:val="both"/>
      </w:pPr>
      <w:r w:rsidRPr="00ED5C04">
        <w:t xml:space="preserve">Часто бывает, что ребёнок хорошо считает, пишет, читает. Родители гордятся этим и при каждой удобной возможности стремятся продемонстрировать эти умения. Но при ближайшем знакомстве с таким ребёнком оказывается, что инструкцию он почти никогда не воспринимает с первого раза. Он просто не слышит, что от него требуется. При повторе он улавливает инструкцию лишь частично, а при очередной допущенной ошибке не стремиться её исправить. Такой ребёнок не способен поднять руку, чтобы обратиться к педагогу, если не понял, не расслышал задание. Как правило, в классе более двадцати учеников, и учителю бывает трудно контролировать нюансы в поведении каждого из них. Если к перечисленным проблемам добавить ещё и неумение планировать свою деятельность, неспособность подготовиться к следующему заданию, то вырисовывается портрет ребёнка, </w:t>
      </w:r>
      <w:proofErr w:type="gramStart"/>
      <w:r w:rsidRPr="00ED5C04">
        <w:t>психологически  к</w:t>
      </w:r>
      <w:proofErr w:type="gramEnd"/>
      <w:r w:rsidRPr="00ED5C04">
        <w:t xml:space="preserve"> школе не готового.</w:t>
      </w:r>
    </w:p>
    <w:p w14:paraId="7DBD22F6" w14:textId="77777777" w:rsidR="00ED5C04" w:rsidRPr="00ED5C04" w:rsidRDefault="00ED5C04" w:rsidP="00ED5C04">
      <w:pPr>
        <w:ind w:firstLine="709"/>
        <w:jc w:val="both"/>
      </w:pPr>
      <w:r w:rsidRPr="00ED5C04">
        <w:t xml:space="preserve">Из вышеизложенного следует, </w:t>
      </w:r>
      <w:proofErr w:type="gramStart"/>
      <w:r w:rsidRPr="00ED5C04">
        <w:t>что  проблема</w:t>
      </w:r>
      <w:proofErr w:type="gramEnd"/>
      <w:r w:rsidRPr="00ED5C04">
        <w:t xml:space="preserve"> психологической готовности дошкольников к обучению в школе приобретает особое значение. В старшем дошкольном возрасте необходимо более полно изучать развитие всех психических процессов, эмоциональной сферы, </w:t>
      </w:r>
      <w:r w:rsidRPr="00ED5C04">
        <w:lastRenderedPageBreak/>
        <w:t xml:space="preserve">коммуникативной сферы, личностной и волевой сфер, а также психофизиологических показателей развития детей для дальнейшей развивающей работы и профилактики школьной неуспеваемости и дезадаптации, а также проводить коррекционно-развивающие мероприятия с детьми, у которых низкий и ниже среднего уровни развития функциональных показателей, необходимых для успешного обучения в школе. Проводимые мероприятия должны быть ориентированы на всех участников образовательного процесса. Необходима работа по психологическому просвещению родителей и педагогов. </w:t>
      </w:r>
      <w:r w:rsidR="00D7765C">
        <w:t>И</w:t>
      </w:r>
      <w:r w:rsidRPr="00ED5C04">
        <w:t xml:space="preserve">менно родители </w:t>
      </w:r>
      <w:r w:rsidR="00D7765C">
        <w:t xml:space="preserve">и воспитатели </w:t>
      </w:r>
      <w:r w:rsidRPr="00ED5C04">
        <w:t xml:space="preserve">могут сформировать у ребёнка положительное отношение к процессу учения, ощущение того, что он многое умеет и обязательно справится с возникшими проблемами. А мама и папа ему в этом помогут. </w:t>
      </w:r>
      <w:r w:rsidR="00EC55A8">
        <w:t>Р</w:t>
      </w:r>
      <w:r w:rsidRPr="00ED5C04">
        <w:t>одители</w:t>
      </w:r>
      <w:r w:rsidR="00EC55A8">
        <w:t xml:space="preserve"> и </w:t>
      </w:r>
      <w:proofErr w:type="gramStart"/>
      <w:r w:rsidR="00EC55A8">
        <w:t xml:space="preserve">педагоги </w:t>
      </w:r>
      <w:r w:rsidRPr="00ED5C04">
        <w:t xml:space="preserve"> должны</w:t>
      </w:r>
      <w:proofErr w:type="gramEnd"/>
      <w:r w:rsidRPr="00ED5C04">
        <w:t xml:space="preserve"> создавать в семье</w:t>
      </w:r>
      <w:r w:rsidR="00EC55A8">
        <w:t xml:space="preserve"> и детском саду</w:t>
      </w:r>
      <w:r w:rsidRPr="00ED5C04">
        <w:t xml:space="preserve"> доброжелательную обстановку, в которой ребёнок смог бы развиваться, раскрывая свои способности.</w:t>
      </w:r>
    </w:p>
    <w:p w14:paraId="5BF327D5" w14:textId="77777777" w:rsidR="00F6318A" w:rsidRPr="00863247" w:rsidRDefault="00F6318A" w:rsidP="00F6318A">
      <w:pPr>
        <w:ind w:firstLine="567"/>
        <w:jc w:val="both"/>
        <w:rPr>
          <w:rFonts w:eastAsia="Calibri"/>
          <w:b/>
          <w:lang w:eastAsia="en-US"/>
        </w:rPr>
      </w:pPr>
    </w:p>
    <w:p w14:paraId="1A4C08F2" w14:textId="77777777" w:rsidR="00F6318A" w:rsidRPr="00B14C37" w:rsidRDefault="00F6318A" w:rsidP="00B96CB5">
      <w:pPr>
        <w:numPr>
          <w:ilvl w:val="1"/>
          <w:numId w:val="3"/>
        </w:numPr>
        <w:tabs>
          <w:tab w:val="left" w:pos="1134"/>
        </w:tabs>
        <w:ind w:left="0" w:firstLine="567"/>
        <w:jc w:val="both"/>
        <w:rPr>
          <w:rFonts w:eastAsia="Calibri"/>
          <w:b/>
          <w:lang w:eastAsia="en-US"/>
        </w:rPr>
      </w:pPr>
      <w:r w:rsidRPr="00863247">
        <w:rPr>
          <w:b/>
          <w:lang w:eastAsia="en-US"/>
        </w:rPr>
        <w:t>ОБРАЗОВАТЕЛЬНАЯ ОБ</w:t>
      </w:r>
      <w:r w:rsidR="00650BF9">
        <w:rPr>
          <w:b/>
          <w:lang w:eastAsia="en-US"/>
        </w:rPr>
        <w:t>ЛАСТЬ, РЕАЛИЗУЕМАЯ В ПРОГРАММЕ</w:t>
      </w:r>
    </w:p>
    <w:p w14:paraId="71FFFB56" w14:textId="77777777" w:rsidR="00D96F4C" w:rsidRDefault="00D96F4C" w:rsidP="00F6318A">
      <w:pPr>
        <w:tabs>
          <w:tab w:val="left" w:pos="1134"/>
        </w:tabs>
        <w:ind w:firstLine="567"/>
        <w:jc w:val="both"/>
        <w:rPr>
          <w:rFonts w:eastAsia="Calibri"/>
          <w:lang w:eastAsia="en-US"/>
        </w:rPr>
      </w:pPr>
    </w:p>
    <w:p w14:paraId="045A00C4" w14:textId="77777777" w:rsidR="00B21C1C" w:rsidRDefault="00F6318A" w:rsidP="00B21C1C">
      <w:pPr>
        <w:tabs>
          <w:tab w:val="left" w:pos="1134"/>
        </w:tabs>
        <w:ind w:firstLine="737"/>
        <w:jc w:val="both"/>
        <w:rPr>
          <w:rFonts w:eastAsia="Calibri"/>
          <w:lang w:eastAsia="en-US"/>
        </w:rPr>
      </w:pPr>
      <w:r w:rsidRPr="00863247">
        <w:rPr>
          <w:rFonts w:eastAsia="Calibri"/>
          <w:lang w:eastAsia="en-US"/>
        </w:rPr>
        <w:t>Программа «</w:t>
      </w:r>
      <w:r w:rsidR="00B21C1C">
        <w:rPr>
          <w:rFonts w:eastAsia="Calibri"/>
          <w:lang w:eastAsia="en-US"/>
        </w:rPr>
        <w:t>В школу с радостью</w:t>
      </w:r>
      <w:r w:rsidRPr="00863247">
        <w:rPr>
          <w:rFonts w:eastAsia="Calibri"/>
          <w:lang w:eastAsia="en-US"/>
        </w:rPr>
        <w:t>» дополняет и расширяет задачи, поставленные в образовательных областях «Позна</w:t>
      </w:r>
      <w:r w:rsidR="00E43146" w:rsidRPr="00863247">
        <w:rPr>
          <w:rFonts w:eastAsia="Calibri"/>
          <w:lang w:eastAsia="en-US"/>
        </w:rPr>
        <w:t>вательное развитие»</w:t>
      </w:r>
      <w:r w:rsidR="00B21C1C">
        <w:rPr>
          <w:rFonts w:eastAsia="Calibri"/>
          <w:lang w:eastAsia="en-US"/>
        </w:rPr>
        <w:t>,</w:t>
      </w:r>
      <w:r w:rsidR="00E43146" w:rsidRPr="00863247">
        <w:rPr>
          <w:rFonts w:eastAsia="Calibri"/>
          <w:lang w:eastAsia="en-US"/>
        </w:rPr>
        <w:t xml:space="preserve"> «Социально – коммуникативное развитие»</w:t>
      </w:r>
      <w:r w:rsidR="00B21C1C">
        <w:rPr>
          <w:rFonts w:eastAsia="Calibri"/>
          <w:lang w:eastAsia="en-US"/>
        </w:rPr>
        <w:t>, «Речевое развитие», «Художественно – эстетическое развитие», «Физическое развитие»</w:t>
      </w:r>
      <w:r w:rsidR="00E43146" w:rsidRPr="00863247">
        <w:rPr>
          <w:rFonts w:eastAsia="Calibri"/>
          <w:lang w:eastAsia="en-US"/>
        </w:rPr>
        <w:t>.</w:t>
      </w:r>
      <w:r w:rsidR="00B21C1C">
        <w:rPr>
          <w:rFonts w:eastAsia="Calibri"/>
          <w:lang w:eastAsia="en-US"/>
        </w:rPr>
        <w:t xml:space="preserve"> </w:t>
      </w:r>
    </w:p>
    <w:p w14:paraId="0BDC0FAF" w14:textId="77777777" w:rsidR="00B21C1C" w:rsidRPr="00B21C1C" w:rsidRDefault="00B21C1C" w:rsidP="00B21C1C">
      <w:pPr>
        <w:tabs>
          <w:tab w:val="left" w:pos="1134"/>
        </w:tabs>
        <w:ind w:firstLine="737"/>
        <w:jc w:val="both"/>
      </w:pPr>
      <w:r w:rsidRPr="00B21C1C">
        <w:rPr>
          <w:color w:val="000000"/>
        </w:rPr>
        <w:t xml:space="preserve">Программа «В школу с радостью!» способствует </w:t>
      </w:r>
      <w:r>
        <w:rPr>
          <w:color w:val="000000"/>
        </w:rPr>
        <w:t>ф</w:t>
      </w:r>
      <w:r w:rsidRPr="00B21C1C">
        <w:rPr>
          <w:color w:val="000000"/>
        </w:rPr>
        <w:t>ормир</w:t>
      </w:r>
      <w:r>
        <w:rPr>
          <w:color w:val="000000"/>
        </w:rPr>
        <w:t>ованию</w:t>
      </w:r>
      <w:r w:rsidRPr="00B21C1C">
        <w:rPr>
          <w:color w:val="000000"/>
        </w:rPr>
        <w:t xml:space="preserve"> </w:t>
      </w:r>
      <w:r w:rsidRPr="00B21C1C">
        <w:t>волевы</w:t>
      </w:r>
      <w:r>
        <w:t>х</w:t>
      </w:r>
      <w:r w:rsidRPr="00B21C1C">
        <w:t xml:space="preserve"> качеств, эмоционально – положительно</w:t>
      </w:r>
      <w:r>
        <w:t>му</w:t>
      </w:r>
      <w:r w:rsidRPr="00B21C1C">
        <w:t xml:space="preserve"> отношени</w:t>
      </w:r>
      <w:r>
        <w:t>ю</w:t>
      </w:r>
      <w:r w:rsidRPr="00B21C1C">
        <w:t xml:space="preserve"> к </w:t>
      </w:r>
      <w:proofErr w:type="gramStart"/>
      <w:r w:rsidRPr="00B21C1C">
        <w:t>школе</w:t>
      </w:r>
      <w:r w:rsidRPr="00B21C1C">
        <w:rPr>
          <w:color w:val="000000"/>
        </w:rPr>
        <w:t xml:space="preserve"> </w:t>
      </w:r>
      <w:r w:rsidR="001F2575">
        <w:rPr>
          <w:color w:val="000000"/>
        </w:rPr>
        <w:t xml:space="preserve"> и</w:t>
      </w:r>
      <w:proofErr w:type="gramEnd"/>
      <w:r w:rsidR="001F2575">
        <w:rPr>
          <w:color w:val="000000"/>
        </w:rPr>
        <w:t xml:space="preserve"> в дальнейшем </w:t>
      </w:r>
      <w:r w:rsidRPr="00B21C1C">
        <w:rPr>
          <w:color w:val="000000"/>
        </w:rPr>
        <w:t>успешному обучению в школе.</w:t>
      </w:r>
      <w:r w:rsidR="001F2575">
        <w:rPr>
          <w:color w:val="000000"/>
        </w:rPr>
        <w:t xml:space="preserve"> </w:t>
      </w:r>
      <w:r w:rsidRPr="00B21C1C">
        <w:t>Программа учитывает возрастные и индивидуальные особенности детей.</w:t>
      </w:r>
    </w:p>
    <w:p w14:paraId="1452740F" w14:textId="77777777" w:rsidR="00F6318A" w:rsidRPr="00863247" w:rsidRDefault="00F6318A" w:rsidP="00F6318A">
      <w:pPr>
        <w:ind w:firstLine="567"/>
        <w:jc w:val="both"/>
      </w:pPr>
    </w:p>
    <w:p w14:paraId="3A3B21DD" w14:textId="77777777" w:rsidR="00F6318A" w:rsidRPr="00863247" w:rsidRDefault="00F6318A" w:rsidP="00B96CB5">
      <w:pPr>
        <w:numPr>
          <w:ilvl w:val="1"/>
          <w:numId w:val="3"/>
        </w:numPr>
        <w:ind w:left="1134" w:hanging="567"/>
        <w:rPr>
          <w:rFonts w:eastAsia="Calibri"/>
          <w:b/>
          <w:lang w:eastAsia="en-US"/>
        </w:rPr>
      </w:pPr>
      <w:r w:rsidRPr="00863247">
        <w:rPr>
          <w:rFonts w:eastAsia="Calibri"/>
          <w:b/>
          <w:lang w:eastAsia="en-US"/>
        </w:rPr>
        <w:t>НА КАКОЙ ВОЗРАСТ РАССЧИТАНА ПРОГРАММА</w:t>
      </w:r>
    </w:p>
    <w:p w14:paraId="098F00E4" w14:textId="77777777" w:rsidR="00F6318A" w:rsidRPr="00863247" w:rsidRDefault="00F6318A" w:rsidP="00F6318A">
      <w:pPr>
        <w:ind w:firstLine="567"/>
        <w:jc w:val="both"/>
        <w:rPr>
          <w:rFonts w:eastAsia="Calibri"/>
          <w:lang w:eastAsia="en-US"/>
        </w:rPr>
      </w:pPr>
    </w:p>
    <w:p w14:paraId="4E21E9FE" w14:textId="77777777" w:rsidR="00F6318A" w:rsidRPr="00863247" w:rsidRDefault="00F6318A" w:rsidP="00F6318A">
      <w:pPr>
        <w:ind w:firstLine="567"/>
        <w:jc w:val="both"/>
        <w:rPr>
          <w:rFonts w:eastAsia="Calibri"/>
          <w:i/>
          <w:u w:val="single"/>
          <w:lang w:eastAsia="en-US"/>
        </w:rPr>
      </w:pPr>
      <w:r w:rsidRPr="00863247">
        <w:rPr>
          <w:rFonts w:eastAsia="Calibri"/>
          <w:lang w:eastAsia="en-US"/>
        </w:rPr>
        <w:t>Программа «</w:t>
      </w:r>
      <w:r w:rsidR="001F2575">
        <w:rPr>
          <w:rFonts w:eastAsia="Calibri"/>
          <w:lang w:eastAsia="en-US"/>
        </w:rPr>
        <w:t>В школу с радостью</w:t>
      </w:r>
      <w:r w:rsidRPr="00863247">
        <w:rPr>
          <w:rFonts w:eastAsia="Calibri"/>
          <w:lang w:eastAsia="en-US"/>
        </w:rPr>
        <w:t xml:space="preserve">» рассчитана </w:t>
      </w:r>
      <w:r w:rsidR="001F2575">
        <w:rPr>
          <w:rFonts w:eastAsia="Calibri"/>
          <w:lang w:eastAsia="en-US"/>
        </w:rPr>
        <w:t>для</w:t>
      </w:r>
      <w:r w:rsidRPr="00863247">
        <w:rPr>
          <w:rFonts w:eastAsia="Calibri"/>
          <w:lang w:eastAsia="en-US"/>
        </w:rPr>
        <w:t xml:space="preserve"> детей подготовительной к школе группы (6-7 лет).</w:t>
      </w:r>
    </w:p>
    <w:p w14:paraId="061A93D6" w14:textId="77777777" w:rsidR="00F6318A" w:rsidRPr="00863247" w:rsidRDefault="00F6318A" w:rsidP="00F6318A">
      <w:pPr>
        <w:ind w:firstLine="567"/>
        <w:jc w:val="both"/>
        <w:rPr>
          <w:rFonts w:eastAsia="Calibri"/>
          <w:lang w:eastAsia="en-US"/>
        </w:rPr>
      </w:pPr>
    </w:p>
    <w:p w14:paraId="44A6350F" w14:textId="77777777" w:rsidR="00F6318A" w:rsidRPr="00863247" w:rsidRDefault="00F6318A" w:rsidP="00B96CB5">
      <w:pPr>
        <w:numPr>
          <w:ilvl w:val="1"/>
          <w:numId w:val="3"/>
        </w:numPr>
        <w:jc w:val="both"/>
        <w:rPr>
          <w:rFonts w:eastAsia="Calibri"/>
          <w:b/>
          <w:lang w:eastAsia="en-US"/>
        </w:rPr>
      </w:pPr>
      <w:r w:rsidRPr="00863247">
        <w:rPr>
          <w:rFonts w:eastAsia="Calibri"/>
          <w:b/>
          <w:lang w:eastAsia="en-US"/>
        </w:rPr>
        <w:t>ВОЗРАСТНЫЕ ОСОБЕННОСТИ ДЕТЕЙ</w:t>
      </w:r>
    </w:p>
    <w:p w14:paraId="374E62C2"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У </w:t>
      </w:r>
      <w:r w:rsidRPr="00564597">
        <w:rPr>
          <w:rFonts w:ascii="Times New Roman" w:hAnsi="Times New Roman" w:cs="Times New Roman"/>
          <w:b/>
          <w:bCs/>
          <w:color w:val="000000"/>
          <w:sz w:val="24"/>
          <w:szCs w:val="24"/>
        </w:rPr>
        <w:t>детей 6-7 ле</w:t>
      </w:r>
      <w:r>
        <w:rPr>
          <w:rFonts w:ascii="Times New Roman" w:hAnsi="Times New Roman" w:cs="Times New Roman"/>
          <w:b/>
          <w:bCs/>
          <w:color w:val="000000"/>
          <w:sz w:val="24"/>
          <w:szCs w:val="24"/>
        </w:rPr>
        <w:t>т</w:t>
      </w:r>
      <w:r w:rsidRPr="00564597">
        <w:rPr>
          <w:rFonts w:ascii="Times New Roman" w:hAnsi="Times New Roman" w:cs="Times New Roman"/>
          <w:color w:val="000000"/>
          <w:sz w:val="24"/>
          <w:szCs w:val="24"/>
        </w:rPr>
        <w:t xml:space="preserve"> вырабатываются и устанавливаются важные психологические образования, которые в будущем станут основой для </w:t>
      </w:r>
      <w:proofErr w:type="gramStart"/>
      <w:r w:rsidRPr="00564597">
        <w:rPr>
          <w:rFonts w:ascii="Times New Roman" w:hAnsi="Times New Roman" w:cs="Times New Roman"/>
          <w:color w:val="000000"/>
          <w:sz w:val="24"/>
          <w:szCs w:val="24"/>
        </w:rPr>
        <w:t>других  важных</w:t>
      </w:r>
      <w:proofErr w:type="gramEnd"/>
      <w:r w:rsidRPr="00564597">
        <w:rPr>
          <w:rFonts w:ascii="Times New Roman" w:hAnsi="Times New Roman" w:cs="Times New Roman"/>
          <w:color w:val="000000"/>
          <w:sz w:val="24"/>
          <w:szCs w:val="24"/>
        </w:rPr>
        <w:t xml:space="preserve"> характеристик психики ребенка и формируется готовность к предстоящему школьному обучению.</w:t>
      </w:r>
    </w:p>
    <w:p w14:paraId="552F6BF1"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Основным изменением в сознании дошкольника стал так называемый «внутренний план действий», который позволяет ребенку оперировать различными представлениями в уме, а не только в наглядном варианте.</w:t>
      </w:r>
    </w:p>
    <w:p w14:paraId="174CD0A0"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 xml:space="preserve">Важным в самосознании ребенка, его восприятии образа «Я», становится способность к рефлексии, то есть способность </w:t>
      </w:r>
      <w:proofErr w:type="gramStart"/>
      <w:r w:rsidRPr="00564597">
        <w:rPr>
          <w:rFonts w:ascii="Times New Roman" w:hAnsi="Times New Roman" w:cs="Times New Roman"/>
          <w:color w:val="000000"/>
          <w:sz w:val="24"/>
          <w:szCs w:val="24"/>
        </w:rPr>
        <w:t>анализировать,  отдавать</w:t>
      </w:r>
      <w:proofErr w:type="gramEnd"/>
      <w:r w:rsidRPr="00564597">
        <w:rPr>
          <w:rFonts w:ascii="Times New Roman" w:hAnsi="Times New Roman" w:cs="Times New Roman"/>
          <w:color w:val="000000"/>
          <w:sz w:val="24"/>
          <w:szCs w:val="24"/>
        </w:rPr>
        <w:t xml:space="preserve">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w:t>
      </w:r>
    </w:p>
    <w:p w14:paraId="78EC35F4"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Самооценка у ребенка в этом возрасте, как правило, достаточно устойчивая и имеет тенденцию к завышению. При этом ребенок очень ориентирован на внешнюю оценку. Но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w:t>
      </w:r>
      <w:proofErr w:type="gramStart"/>
      <w:r w:rsidRPr="00564597">
        <w:rPr>
          <w:rFonts w:ascii="Times New Roman" w:hAnsi="Times New Roman" w:cs="Times New Roman"/>
          <w:color w:val="000000"/>
          <w:sz w:val="24"/>
          <w:szCs w:val="24"/>
        </w:rPr>
        <w:t>неудаче,  ярко</w:t>
      </w:r>
      <w:proofErr w:type="gramEnd"/>
      <w:r w:rsidRPr="00564597">
        <w:rPr>
          <w:rFonts w:ascii="Times New Roman" w:hAnsi="Times New Roman" w:cs="Times New Roman"/>
          <w:color w:val="000000"/>
          <w:sz w:val="24"/>
          <w:szCs w:val="24"/>
        </w:rPr>
        <w:t xml:space="preserve"> и эмоционально реагируют на изменение отношения, настроения взрослых. Ведущей потребностью дошкольника становится общение, как со сверстниками, так и с взрослыми.</w:t>
      </w:r>
    </w:p>
    <w:p w14:paraId="18DEDBD0"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Ведущая деятельность</w:t>
      </w:r>
      <w:r w:rsidR="00E043AD">
        <w:rPr>
          <w:rFonts w:ascii="Times New Roman" w:hAnsi="Times New Roman" w:cs="Times New Roman"/>
          <w:color w:val="000000"/>
          <w:sz w:val="24"/>
          <w:szCs w:val="24"/>
        </w:rPr>
        <w:t xml:space="preserve"> - </w:t>
      </w:r>
      <w:r w:rsidRPr="00564597">
        <w:rPr>
          <w:rFonts w:ascii="Times New Roman" w:hAnsi="Times New Roman" w:cs="Times New Roman"/>
          <w:color w:val="000000"/>
          <w:sz w:val="24"/>
          <w:szCs w:val="24"/>
        </w:rPr>
        <w:t xml:space="preserve">сюжетно-ролевая игра. Особенность игры этого </w:t>
      </w:r>
      <w:proofErr w:type="gramStart"/>
      <w:r w:rsidRPr="00564597">
        <w:rPr>
          <w:rFonts w:ascii="Times New Roman" w:hAnsi="Times New Roman" w:cs="Times New Roman"/>
          <w:color w:val="000000"/>
          <w:sz w:val="24"/>
          <w:szCs w:val="24"/>
        </w:rPr>
        <w:t>возраста  в</w:t>
      </w:r>
      <w:proofErr w:type="gramEnd"/>
      <w:r w:rsidRPr="00564597">
        <w:rPr>
          <w:rFonts w:ascii="Times New Roman" w:hAnsi="Times New Roman" w:cs="Times New Roman"/>
          <w:color w:val="000000"/>
          <w:sz w:val="24"/>
          <w:szCs w:val="24"/>
        </w:rPr>
        <w:t xml:space="preserve"> том, что дети 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w:t>
      </w:r>
      <w:r w:rsidRPr="00564597">
        <w:rPr>
          <w:rFonts w:ascii="Times New Roman" w:hAnsi="Times New Roman" w:cs="Times New Roman"/>
          <w:color w:val="000000"/>
          <w:sz w:val="24"/>
          <w:szCs w:val="24"/>
        </w:rPr>
        <w:lastRenderedPageBreak/>
        <w:t>отслеживать все игровое поле, всех участников игры и изменять свое поведение или роль в зависимости от необходимых игровых действий.</w:t>
      </w:r>
    </w:p>
    <w:p w14:paraId="38A36BF1"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 xml:space="preserve">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w:t>
      </w:r>
      <w:proofErr w:type="gramStart"/>
      <w:r w:rsidRPr="00564597">
        <w:rPr>
          <w:rFonts w:ascii="Times New Roman" w:hAnsi="Times New Roman" w:cs="Times New Roman"/>
          <w:color w:val="000000"/>
          <w:sz w:val="24"/>
          <w:szCs w:val="24"/>
        </w:rPr>
        <w:t>может  переключиться</w:t>
      </w:r>
      <w:proofErr w:type="gramEnd"/>
      <w:r w:rsidRPr="00564597">
        <w:rPr>
          <w:rFonts w:ascii="Times New Roman" w:hAnsi="Times New Roman" w:cs="Times New Roman"/>
          <w:color w:val="000000"/>
          <w:sz w:val="24"/>
          <w:szCs w:val="24"/>
        </w:rPr>
        <w:t xml:space="preserve"> на что-то неожиданное, новое и  привлекательное. К 7 годам 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w:t>
      </w:r>
      <w:hyperlink r:id="rId8" w:tgtFrame="_blank" w:history="1">
        <w:r w:rsidRPr="0036097D">
          <w:rPr>
            <w:rStyle w:val="af7"/>
            <w:rFonts w:ascii="Times New Roman" w:hAnsi="Times New Roman" w:cs="Times New Roman"/>
            <w:color w:val="000000"/>
            <w:sz w:val="24"/>
            <w:szCs w:val="24"/>
            <w:u w:val="none"/>
          </w:rPr>
          <w:t>взрослый</w:t>
        </w:r>
      </w:hyperlink>
      <w:r w:rsidRPr="00564597">
        <w:rPr>
          <w:rFonts w:ascii="Times New Roman" w:hAnsi="Times New Roman" w:cs="Times New Roman"/>
          <w:color w:val="000000"/>
          <w:sz w:val="24"/>
          <w:szCs w:val="24"/>
        </w:rPr>
        <w:t> становится непререкаемым источником знаний.</w:t>
      </w:r>
    </w:p>
    <w:p w14:paraId="7070CAEC"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 xml:space="preserve">Общение в этом возрасте обозначают как </w:t>
      </w:r>
      <w:proofErr w:type="spellStart"/>
      <w:r w:rsidRPr="00564597">
        <w:rPr>
          <w:rFonts w:ascii="Times New Roman" w:hAnsi="Times New Roman" w:cs="Times New Roman"/>
          <w:color w:val="000000"/>
          <w:sz w:val="24"/>
          <w:szCs w:val="24"/>
        </w:rPr>
        <w:t>внеситуативно</w:t>
      </w:r>
      <w:proofErr w:type="spellEnd"/>
      <w:r w:rsidR="002A18CB">
        <w:rPr>
          <w:rFonts w:ascii="Times New Roman" w:hAnsi="Times New Roman" w:cs="Times New Roman"/>
          <w:color w:val="000000"/>
          <w:sz w:val="24"/>
          <w:szCs w:val="24"/>
        </w:rPr>
        <w:t xml:space="preserve"> </w:t>
      </w:r>
      <w:r w:rsidRPr="00564597">
        <w:rPr>
          <w:rFonts w:ascii="Times New Roman" w:hAnsi="Times New Roman" w:cs="Times New Roman"/>
          <w:color w:val="000000"/>
          <w:sz w:val="24"/>
          <w:szCs w:val="24"/>
        </w:rPr>
        <w:t>-</w:t>
      </w:r>
      <w:r w:rsidR="002A18CB">
        <w:rPr>
          <w:rFonts w:ascii="Times New Roman" w:hAnsi="Times New Roman" w:cs="Times New Roman"/>
          <w:color w:val="000000"/>
          <w:sz w:val="24"/>
          <w:szCs w:val="24"/>
        </w:rPr>
        <w:t xml:space="preserve"> </w:t>
      </w:r>
      <w:r w:rsidRPr="00564597">
        <w:rPr>
          <w:rFonts w:ascii="Times New Roman" w:hAnsi="Times New Roman" w:cs="Times New Roman"/>
          <w:color w:val="000000"/>
          <w:sz w:val="24"/>
          <w:szCs w:val="24"/>
        </w:rPr>
        <w:t>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14:paraId="3225BFCA"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 xml:space="preserve">Взрослый выступает </w:t>
      </w:r>
      <w:proofErr w:type="gramStart"/>
      <w:r w:rsidRPr="00564597">
        <w:rPr>
          <w:rFonts w:ascii="Times New Roman" w:hAnsi="Times New Roman" w:cs="Times New Roman"/>
          <w:color w:val="000000"/>
          <w:sz w:val="24"/>
          <w:szCs w:val="24"/>
        </w:rPr>
        <w:t>носителем  социальных</w:t>
      </w:r>
      <w:proofErr w:type="gramEnd"/>
      <w:r w:rsidRPr="00564597">
        <w:rPr>
          <w:rFonts w:ascii="Times New Roman" w:hAnsi="Times New Roman" w:cs="Times New Roman"/>
          <w:color w:val="000000"/>
          <w:sz w:val="24"/>
          <w:szCs w:val="24"/>
        </w:rPr>
        <w:t xml:space="preserve"> норм, правил социальных контактов и человеком, открывающим природу мира.</w:t>
      </w:r>
    </w:p>
    <w:p w14:paraId="6D3B6C31"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proofErr w:type="gramStart"/>
      <w:r w:rsidRPr="00564597">
        <w:rPr>
          <w:rFonts w:ascii="Times New Roman" w:hAnsi="Times New Roman" w:cs="Times New Roman"/>
          <w:color w:val="000000"/>
          <w:sz w:val="24"/>
          <w:szCs w:val="24"/>
        </w:rPr>
        <w:t>Ведущая  потребность</w:t>
      </w:r>
      <w:proofErr w:type="gramEnd"/>
      <w:r w:rsidRPr="00564597">
        <w:rPr>
          <w:rFonts w:ascii="Times New Roman" w:hAnsi="Times New Roman" w:cs="Times New Roman"/>
          <w:color w:val="000000"/>
          <w:sz w:val="24"/>
          <w:szCs w:val="24"/>
        </w:rPr>
        <w:t xml:space="preserve">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14:paraId="1BB27C67" w14:textId="77777777" w:rsidR="00564597" w:rsidRPr="00564597" w:rsidRDefault="00564597" w:rsidP="0036097D">
      <w:pPr>
        <w:pStyle w:val="a8"/>
        <w:shd w:val="clear" w:color="auto" w:fill="FFFFFF"/>
        <w:ind w:firstLine="709"/>
        <w:jc w:val="both"/>
        <w:rPr>
          <w:rFonts w:ascii="Times New Roman" w:hAnsi="Times New Roman" w:cs="Times New Roman"/>
          <w:color w:val="000000"/>
          <w:sz w:val="24"/>
          <w:szCs w:val="24"/>
        </w:rPr>
      </w:pPr>
      <w:r w:rsidRPr="00564597">
        <w:rPr>
          <w:rFonts w:ascii="Times New Roman" w:hAnsi="Times New Roman" w:cs="Times New Roman"/>
          <w:color w:val="000000"/>
          <w:sz w:val="24"/>
          <w:szCs w:val="24"/>
        </w:rPr>
        <w:t>          К 7 годам завершается период дошкольного возраста ребенка. Основными навыками этого периода становятся:</w:t>
      </w:r>
    </w:p>
    <w:p w14:paraId="295B44C6" w14:textId="77777777" w:rsidR="00564597" w:rsidRPr="00564597" w:rsidRDefault="00564597" w:rsidP="0036097D">
      <w:pPr>
        <w:numPr>
          <w:ilvl w:val="0"/>
          <w:numId w:val="24"/>
        </w:numPr>
        <w:shd w:val="clear" w:color="auto" w:fill="FFFFFF"/>
        <w:ind w:left="0" w:firstLine="709"/>
        <w:jc w:val="both"/>
        <w:rPr>
          <w:color w:val="000000"/>
        </w:rPr>
      </w:pPr>
      <w:r w:rsidRPr="00564597">
        <w:rPr>
          <w:color w:val="000000"/>
        </w:rPr>
        <w:t xml:space="preserve">освоение </w:t>
      </w:r>
      <w:proofErr w:type="gramStart"/>
      <w:r w:rsidRPr="00564597">
        <w:rPr>
          <w:color w:val="000000"/>
        </w:rPr>
        <w:t>ребенком  мира</w:t>
      </w:r>
      <w:proofErr w:type="gramEnd"/>
      <w:r w:rsidRPr="00564597">
        <w:rPr>
          <w:color w:val="000000"/>
        </w:rPr>
        <w:t xml:space="preserve"> вещей и предметов культуры человека,</w:t>
      </w:r>
    </w:p>
    <w:p w14:paraId="2D6A331A" w14:textId="77777777" w:rsidR="00564597" w:rsidRPr="00564597" w:rsidRDefault="00564597" w:rsidP="0036097D">
      <w:pPr>
        <w:numPr>
          <w:ilvl w:val="0"/>
          <w:numId w:val="24"/>
        </w:numPr>
        <w:shd w:val="clear" w:color="auto" w:fill="FFFFFF"/>
        <w:ind w:left="0" w:firstLine="709"/>
        <w:jc w:val="both"/>
        <w:rPr>
          <w:color w:val="000000"/>
        </w:rPr>
      </w:pPr>
      <w:r w:rsidRPr="00564597">
        <w:rPr>
          <w:color w:val="000000"/>
        </w:rPr>
        <w:t>способность позитивного общения с людьми,</w:t>
      </w:r>
    </w:p>
    <w:p w14:paraId="5E3737BF" w14:textId="77777777" w:rsidR="00564597" w:rsidRPr="00564597" w:rsidRDefault="00564597" w:rsidP="0036097D">
      <w:pPr>
        <w:numPr>
          <w:ilvl w:val="0"/>
          <w:numId w:val="24"/>
        </w:numPr>
        <w:shd w:val="clear" w:color="auto" w:fill="FFFFFF"/>
        <w:ind w:left="0" w:firstLine="709"/>
        <w:jc w:val="both"/>
        <w:rPr>
          <w:color w:val="000000"/>
        </w:rPr>
      </w:pPr>
      <w:r w:rsidRPr="00564597">
        <w:rPr>
          <w:color w:val="000000"/>
        </w:rPr>
        <w:t>развивается половая идентификация,</w:t>
      </w:r>
    </w:p>
    <w:p w14:paraId="07628949" w14:textId="77777777" w:rsidR="00564597" w:rsidRDefault="00564597" w:rsidP="0036097D">
      <w:pPr>
        <w:numPr>
          <w:ilvl w:val="0"/>
          <w:numId w:val="24"/>
        </w:numPr>
        <w:shd w:val="clear" w:color="auto" w:fill="FFFFFF"/>
        <w:ind w:left="0" w:firstLine="709"/>
        <w:jc w:val="both"/>
        <w:rPr>
          <w:color w:val="000000"/>
        </w:rPr>
      </w:pPr>
      <w:r w:rsidRPr="00564597">
        <w:rPr>
          <w:color w:val="000000"/>
        </w:rPr>
        <w:t>формируется так называемая «внутренняя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14:paraId="6A396266" w14:textId="77777777" w:rsidR="002A18CB" w:rsidRPr="00564597" w:rsidRDefault="002A18CB" w:rsidP="002A18CB">
      <w:pPr>
        <w:shd w:val="clear" w:color="auto" w:fill="FFFFFF"/>
        <w:ind w:left="709"/>
        <w:jc w:val="both"/>
        <w:rPr>
          <w:color w:val="000000"/>
        </w:rPr>
      </w:pPr>
    </w:p>
    <w:p w14:paraId="3680DBB1" w14:textId="77777777" w:rsidR="00F6318A" w:rsidRPr="00B14C37" w:rsidRDefault="00F6318A" w:rsidP="00B96CB5">
      <w:pPr>
        <w:numPr>
          <w:ilvl w:val="1"/>
          <w:numId w:val="3"/>
        </w:numPr>
        <w:tabs>
          <w:tab w:val="left" w:pos="1134"/>
        </w:tabs>
        <w:ind w:left="0" w:firstLine="567"/>
        <w:jc w:val="both"/>
        <w:rPr>
          <w:rFonts w:eastAsia="Calibri"/>
          <w:b/>
          <w:lang w:eastAsia="en-US"/>
        </w:rPr>
      </w:pPr>
      <w:r w:rsidRPr="00863247">
        <w:rPr>
          <w:rFonts w:eastAsia="Calibri"/>
          <w:b/>
          <w:lang w:eastAsia="en-US"/>
        </w:rPr>
        <w:t>УСЛОВИЯ, В КОТОРЫХ РЕАЛИЗУЕТСЯ ПРОГРАММА</w:t>
      </w:r>
    </w:p>
    <w:p w14:paraId="0878D9B7" w14:textId="77777777" w:rsidR="00D96F4C" w:rsidRDefault="00D96F4C" w:rsidP="00F6318A">
      <w:pPr>
        <w:ind w:firstLine="567"/>
        <w:jc w:val="both"/>
        <w:rPr>
          <w:lang w:eastAsia="en-US"/>
        </w:rPr>
      </w:pPr>
    </w:p>
    <w:p w14:paraId="1F44EEBD" w14:textId="77777777" w:rsidR="00F6318A" w:rsidRPr="00863247" w:rsidRDefault="00F6318A" w:rsidP="00D96F4C">
      <w:pPr>
        <w:ind w:firstLine="737"/>
        <w:jc w:val="both"/>
        <w:rPr>
          <w:lang w:eastAsia="en-US"/>
        </w:rPr>
      </w:pPr>
      <w:r w:rsidRPr="00863247">
        <w:rPr>
          <w:lang w:eastAsia="en-US"/>
        </w:rPr>
        <w:t xml:space="preserve">Для реализации данной программы в дошкольном учреждении </w:t>
      </w:r>
      <w:proofErr w:type="gramStart"/>
      <w:r w:rsidRPr="00863247">
        <w:rPr>
          <w:lang w:eastAsia="en-US"/>
        </w:rPr>
        <w:t>созданы  необходимые</w:t>
      </w:r>
      <w:proofErr w:type="gramEnd"/>
      <w:r w:rsidRPr="00863247">
        <w:rPr>
          <w:lang w:eastAsia="en-US"/>
        </w:rPr>
        <w:t xml:space="preserve"> условия,  включающие в себя: </w:t>
      </w:r>
    </w:p>
    <w:p w14:paraId="32879769" w14:textId="77777777" w:rsidR="00F6318A" w:rsidRPr="00863247" w:rsidRDefault="00F6318A" w:rsidP="00B96CB5">
      <w:pPr>
        <w:numPr>
          <w:ilvl w:val="0"/>
          <w:numId w:val="1"/>
        </w:numPr>
        <w:tabs>
          <w:tab w:val="left" w:pos="1134"/>
        </w:tabs>
        <w:ind w:left="0" w:firstLine="737"/>
        <w:jc w:val="both"/>
        <w:rPr>
          <w:lang w:eastAsia="en-US"/>
        </w:rPr>
      </w:pPr>
      <w:r w:rsidRPr="00863247">
        <w:rPr>
          <w:lang w:eastAsia="en-US"/>
        </w:rPr>
        <w:t>кадровый состав: воспитатели;</w:t>
      </w:r>
    </w:p>
    <w:p w14:paraId="16C86D51" w14:textId="77777777" w:rsidR="00F6318A" w:rsidRPr="00863247" w:rsidRDefault="00F6318A" w:rsidP="00B96CB5">
      <w:pPr>
        <w:numPr>
          <w:ilvl w:val="0"/>
          <w:numId w:val="1"/>
        </w:numPr>
        <w:tabs>
          <w:tab w:val="left" w:pos="1134"/>
        </w:tabs>
        <w:ind w:left="0" w:firstLine="737"/>
        <w:jc w:val="both"/>
        <w:rPr>
          <w:lang w:eastAsia="en-US"/>
        </w:rPr>
      </w:pPr>
      <w:r w:rsidRPr="00863247">
        <w:rPr>
          <w:lang w:eastAsia="en-US"/>
        </w:rPr>
        <w:t>предметно-развивающую среду, оснащенную с учетом ФГ</w:t>
      </w:r>
      <w:r w:rsidR="0024066F" w:rsidRPr="00863247">
        <w:rPr>
          <w:lang w:eastAsia="en-US"/>
        </w:rPr>
        <w:t>ОС</w:t>
      </w:r>
      <w:r w:rsidRPr="00863247">
        <w:rPr>
          <w:lang w:eastAsia="en-US"/>
        </w:rPr>
        <w:t>;</w:t>
      </w:r>
    </w:p>
    <w:p w14:paraId="22166B8F" w14:textId="77777777" w:rsidR="00F6318A" w:rsidRPr="00863247" w:rsidRDefault="00F6318A" w:rsidP="00B96CB5">
      <w:pPr>
        <w:numPr>
          <w:ilvl w:val="0"/>
          <w:numId w:val="1"/>
        </w:numPr>
        <w:tabs>
          <w:tab w:val="left" w:pos="1134"/>
        </w:tabs>
        <w:ind w:left="0" w:firstLine="737"/>
        <w:jc w:val="both"/>
        <w:rPr>
          <w:lang w:eastAsia="en-US"/>
        </w:rPr>
      </w:pPr>
      <w:r w:rsidRPr="00863247">
        <w:rPr>
          <w:lang w:eastAsia="en-US"/>
        </w:rPr>
        <w:t>учебно-материальную базу (методическая литература, наглядные пособия, демонстрационный материал).</w:t>
      </w:r>
    </w:p>
    <w:p w14:paraId="51290A17" w14:textId="77777777" w:rsidR="00F6318A" w:rsidRPr="00863247" w:rsidRDefault="00F6318A" w:rsidP="00F6318A">
      <w:pPr>
        <w:shd w:val="clear" w:color="auto" w:fill="FFFFFF"/>
        <w:tabs>
          <w:tab w:val="left" w:pos="709"/>
          <w:tab w:val="left" w:pos="1134"/>
        </w:tabs>
        <w:suppressAutoHyphens/>
        <w:ind w:firstLine="567"/>
        <w:jc w:val="both"/>
      </w:pPr>
    </w:p>
    <w:p w14:paraId="2E74F696" w14:textId="77777777" w:rsidR="00F6318A" w:rsidRPr="00863247" w:rsidRDefault="00F6318A" w:rsidP="00B96CB5">
      <w:pPr>
        <w:numPr>
          <w:ilvl w:val="1"/>
          <w:numId w:val="3"/>
        </w:numPr>
        <w:tabs>
          <w:tab w:val="left" w:pos="1134"/>
        </w:tabs>
        <w:ind w:left="0" w:firstLine="567"/>
        <w:jc w:val="both"/>
        <w:rPr>
          <w:rFonts w:eastAsia="Calibri"/>
          <w:b/>
          <w:lang w:eastAsia="en-US"/>
        </w:rPr>
      </w:pPr>
      <w:r w:rsidRPr="00863247">
        <w:rPr>
          <w:rFonts w:eastAsia="Calibri"/>
          <w:b/>
          <w:lang w:eastAsia="en-US"/>
        </w:rPr>
        <w:t>ЦЕЛЬ И ЗАДАЧИ ПРОГРАММЫ</w:t>
      </w:r>
    </w:p>
    <w:p w14:paraId="5824B75A" w14:textId="77777777" w:rsidR="00F6318A" w:rsidRPr="00863247" w:rsidRDefault="00F6318A" w:rsidP="00F6318A">
      <w:pPr>
        <w:tabs>
          <w:tab w:val="left" w:pos="1134"/>
        </w:tabs>
        <w:jc w:val="both"/>
        <w:rPr>
          <w:rFonts w:eastAsia="Calibri"/>
          <w:b/>
          <w:lang w:eastAsia="en-US"/>
        </w:rPr>
      </w:pPr>
    </w:p>
    <w:p w14:paraId="139ACFE4" w14:textId="77777777" w:rsidR="00F6318A" w:rsidRDefault="00F6318A" w:rsidP="00B14C37">
      <w:pPr>
        <w:tabs>
          <w:tab w:val="left" w:pos="1134"/>
        </w:tabs>
        <w:ind w:firstLine="567"/>
        <w:jc w:val="both"/>
        <w:rPr>
          <w:rFonts w:eastAsia="Calibri"/>
          <w:lang w:eastAsia="en-US"/>
        </w:rPr>
      </w:pPr>
      <w:r w:rsidRPr="00863247">
        <w:rPr>
          <w:rFonts w:eastAsia="Calibri"/>
          <w:b/>
          <w:lang w:eastAsia="en-US"/>
        </w:rPr>
        <w:t xml:space="preserve">ЦЕЛЬ: </w:t>
      </w:r>
      <w:r w:rsidR="001F2575">
        <w:t>формирование</w:t>
      </w:r>
      <w:r w:rsidR="000736E5">
        <w:t xml:space="preserve"> психологической и мотивационной </w:t>
      </w:r>
      <w:r w:rsidR="001F2575">
        <w:t>готовности детей подготовительной группы к обучению в школе.</w:t>
      </w:r>
      <w:r w:rsidR="001F2575">
        <w:rPr>
          <w:b/>
          <w:bCs/>
          <w:color w:val="000000"/>
        </w:rPr>
        <w:t xml:space="preserve">                                                                                                               </w:t>
      </w:r>
    </w:p>
    <w:p w14:paraId="3526094A" w14:textId="77777777" w:rsidR="00D96F4C" w:rsidRPr="00B14C37" w:rsidRDefault="00D96F4C" w:rsidP="00B14C37">
      <w:pPr>
        <w:tabs>
          <w:tab w:val="left" w:pos="1134"/>
        </w:tabs>
        <w:ind w:firstLine="567"/>
        <w:jc w:val="both"/>
        <w:rPr>
          <w:rFonts w:eastAsia="Calibri"/>
          <w:lang w:eastAsia="en-US"/>
        </w:rPr>
      </w:pPr>
    </w:p>
    <w:p w14:paraId="0F3F1CD9" w14:textId="77777777" w:rsidR="00F6318A" w:rsidRPr="00863247" w:rsidRDefault="00F6318A" w:rsidP="00D36A1C">
      <w:pPr>
        <w:ind w:firstLine="709"/>
        <w:jc w:val="both"/>
        <w:rPr>
          <w:rFonts w:eastAsia="Calibri"/>
          <w:b/>
          <w:lang w:eastAsia="en-US"/>
        </w:rPr>
      </w:pPr>
      <w:r w:rsidRPr="00863247">
        <w:rPr>
          <w:rFonts w:eastAsia="Calibri"/>
          <w:b/>
          <w:lang w:eastAsia="en-US"/>
        </w:rPr>
        <w:t>ЗАДАЧИ:</w:t>
      </w:r>
    </w:p>
    <w:p w14:paraId="034276D2" w14:textId="77777777" w:rsidR="00D36A1C" w:rsidRDefault="00D36A1C" w:rsidP="00D36A1C">
      <w:pPr>
        <w:ind w:firstLine="709"/>
        <w:jc w:val="both"/>
        <w:rPr>
          <w:rFonts w:eastAsia="Calibri"/>
          <w:b/>
          <w:lang w:eastAsia="en-US"/>
        </w:rPr>
      </w:pPr>
      <w:r w:rsidRPr="00863247">
        <w:rPr>
          <w:rFonts w:eastAsia="Calibri"/>
          <w:b/>
          <w:lang w:eastAsia="en-US"/>
        </w:rPr>
        <w:t>Обучающие:</w:t>
      </w:r>
      <w:r>
        <w:rPr>
          <w:rFonts w:eastAsia="Calibri"/>
          <w:b/>
          <w:lang w:eastAsia="en-US"/>
        </w:rPr>
        <w:t xml:space="preserve"> </w:t>
      </w:r>
    </w:p>
    <w:p w14:paraId="27D4FC6E" w14:textId="77777777" w:rsidR="00D36A1C" w:rsidRPr="00D36A1C" w:rsidRDefault="00D81695" w:rsidP="00B96CB5">
      <w:pPr>
        <w:pStyle w:val="a4"/>
        <w:numPr>
          <w:ilvl w:val="0"/>
          <w:numId w:val="5"/>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D36A1C">
        <w:rPr>
          <w:rFonts w:ascii="Times New Roman" w:hAnsi="Times New Roman"/>
          <w:sz w:val="24"/>
          <w:szCs w:val="24"/>
        </w:rPr>
        <w:t xml:space="preserve">пособствовать </w:t>
      </w:r>
      <w:r w:rsidR="00D36A1C" w:rsidRPr="00D36A1C">
        <w:rPr>
          <w:rFonts w:ascii="Times New Roman" w:hAnsi="Times New Roman"/>
          <w:sz w:val="24"/>
          <w:szCs w:val="24"/>
        </w:rPr>
        <w:t>освоени</w:t>
      </w:r>
      <w:r w:rsidR="00D36A1C">
        <w:rPr>
          <w:rFonts w:ascii="Times New Roman" w:hAnsi="Times New Roman"/>
          <w:sz w:val="24"/>
          <w:szCs w:val="24"/>
        </w:rPr>
        <w:t>ю</w:t>
      </w:r>
      <w:r w:rsidR="00D36A1C" w:rsidRPr="00D36A1C">
        <w:rPr>
          <w:rFonts w:ascii="Times New Roman" w:hAnsi="Times New Roman"/>
          <w:sz w:val="24"/>
          <w:szCs w:val="24"/>
        </w:rPr>
        <w:t xml:space="preserve"> умений и навыков конструктивного общения со сверстниками и со взрослыми;</w:t>
      </w:r>
    </w:p>
    <w:p w14:paraId="30E4CCE6" w14:textId="77777777" w:rsidR="00D36A1C" w:rsidRPr="00D36A1C" w:rsidRDefault="00D36A1C" w:rsidP="00B96CB5">
      <w:pPr>
        <w:numPr>
          <w:ilvl w:val="0"/>
          <w:numId w:val="5"/>
        </w:numPr>
        <w:tabs>
          <w:tab w:val="left" w:pos="1134"/>
        </w:tabs>
        <w:ind w:left="0" w:firstLine="709"/>
        <w:jc w:val="both"/>
      </w:pPr>
      <w:r w:rsidRPr="00D36A1C">
        <w:t>обуч</w:t>
      </w:r>
      <w:r>
        <w:t>ать</w:t>
      </w:r>
      <w:r w:rsidRPr="00D36A1C">
        <w:t xml:space="preserve"> моделям эффективного поведения в ситуациях, возникающих в школе;</w:t>
      </w:r>
    </w:p>
    <w:p w14:paraId="5495623A" w14:textId="77777777" w:rsidR="00D36A1C" w:rsidRPr="00D36A1C" w:rsidRDefault="00D36A1C" w:rsidP="00B96CB5">
      <w:pPr>
        <w:numPr>
          <w:ilvl w:val="0"/>
          <w:numId w:val="5"/>
        </w:numPr>
        <w:tabs>
          <w:tab w:val="left" w:pos="1134"/>
        </w:tabs>
        <w:ind w:left="0" w:firstLine="709"/>
        <w:jc w:val="both"/>
      </w:pPr>
      <w:r w:rsidRPr="00D36A1C">
        <w:t>формирова</w:t>
      </w:r>
      <w:r>
        <w:t>ть</w:t>
      </w:r>
      <w:r w:rsidRPr="00D36A1C">
        <w:t xml:space="preserve"> адекватн</w:t>
      </w:r>
      <w:r>
        <w:t>ую</w:t>
      </w:r>
      <w:r w:rsidRPr="00D36A1C">
        <w:t xml:space="preserve"> самооценк</w:t>
      </w:r>
      <w:r>
        <w:t>у</w:t>
      </w:r>
      <w:r w:rsidRPr="00D36A1C">
        <w:t xml:space="preserve">, </w:t>
      </w:r>
      <w:r>
        <w:t xml:space="preserve">способствовать </w:t>
      </w:r>
      <w:r w:rsidRPr="00D36A1C">
        <w:t>повышени</w:t>
      </w:r>
      <w:r>
        <w:t>ю</w:t>
      </w:r>
      <w:r w:rsidRPr="00D36A1C">
        <w:t xml:space="preserve"> уверенности в себе;</w:t>
      </w:r>
    </w:p>
    <w:p w14:paraId="01E640A3" w14:textId="77777777" w:rsidR="00F6318A" w:rsidRPr="00863247" w:rsidRDefault="007B6F97" w:rsidP="00D36A1C">
      <w:pPr>
        <w:ind w:firstLine="709"/>
        <w:jc w:val="both"/>
        <w:rPr>
          <w:rFonts w:eastAsia="Calibri"/>
          <w:b/>
          <w:lang w:eastAsia="en-US"/>
        </w:rPr>
      </w:pPr>
      <w:r w:rsidRPr="00863247">
        <w:rPr>
          <w:rFonts w:eastAsia="Calibri"/>
          <w:b/>
          <w:lang w:eastAsia="en-US"/>
        </w:rPr>
        <w:t>Развивающие</w:t>
      </w:r>
      <w:r w:rsidR="00F6318A" w:rsidRPr="00863247">
        <w:rPr>
          <w:rFonts w:eastAsia="Calibri"/>
          <w:b/>
          <w:lang w:eastAsia="en-US"/>
        </w:rPr>
        <w:t>:</w:t>
      </w:r>
    </w:p>
    <w:p w14:paraId="794A6076" w14:textId="77777777" w:rsidR="00F6318A" w:rsidRPr="00863247" w:rsidRDefault="00D81695" w:rsidP="00B96CB5">
      <w:pPr>
        <w:numPr>
          <w:ilvl w:val="0"/>
          <w:numId w:val="4"/>
        </w:numPr>
        <w:tabs>
          <w:tab w:val="left" w:pos="1134"/>
        </w:tabs>
        <w:ind w:left="0" w:firstLine="680"/>
        <w:jc w:val="both"/>
        <w:rPr>
          <w:rFonts w:eastAsia="Calibri"/>
          <w:lang w:eastAsia="en-US"/>
        </w:rPr>
      </w:pPr>
      <w:r>
        <w:rPr>
          <w:rFonts w:eastAsia="Calibri"/>
          <w:lang w:eastAsia="en-US"/>
        </w:rPr>
        <w:t xml:space="preserve">развивать </w:t>
      </w:r>
      <w:r w:rsidR="00F6318A" w:rsidRPr="00863247">
        <w:rPr>
          <w:rFonts w:eastAsia="Calibri"/>
          <w:lang w:eastAsia="en-US"/>
        </w:rPr>
        <w:t>познавательный интерес, познавательно-исследовательскую деятельность;</w:t>
      </w:r>
    </w:p>
    <w:p w14:paraId="3563985D" w14:textId="77777777" w:rsidR="00D81695" w:rsidRDefault="00D81695" w:rsidP="00B96CB5">
      <w:pPr>
        <w:numPr>
          <w:ilvl w:val="0"/>
          <w:numId w:val="5"/>
        </w:numPr>
        <w:tabs>
          <w:tab w:val="left" w:pos="1134"/>
        </w:tabs>
        <w:ind w:left="0" w:firstLine="680"/>
        <w:jc w:val="both"/>
      </w:pPr>
      <w:r>
        <w:rPr>
          <w:rFonts w:eastAsia="Calibri"/>
          <w:lang w:eastAsia="en-US"/>
        </w:rPr>
        <w:lastRenderedPageBreak/>
        <w:t xml:space="preserve">развивать </w:t>
      </w:r>
      <w:r w:rsidR="00F6318A" w:rsidRPr="00863247">
        <w:rPr>
          <w:rFonts w:eastAsia="Calibri"/>
          <w:lang w:eastAsia="en-US"/>
        </w:rPr>
        <w:t>коммуникативные качества ребенка, активность, любознательность и наблюдательность</w:t>
      </w:r>
      <w:r>
        <w:rPr>
          <w:rFonts w:eastAsia="Calibri"/>
          <w:lang w:eastAsia="en-US"/>
        </w:rPr>
        <w:t>,</w:t>
      </w:r>
      <w:r>
        <w:t xml:space="preserve"> память, внимание, мышление и воображение;</w:t>
      </w:r>
    </w:p>
    <w:p w14:paraId="48D8FE2D" w14:textId="77777777" w:rsidR="000736E5" w:rsidRDefault="000736E5" w:rsidP="00B96CB5">
      <w:pPr>
        <w:numPr>
          <w:ilvl w:val="0"/>
          <w:numId w:val="5"/>
        </w:numPr>
        <w:tabs>
          <w:tab w:val="left" w:pos="1134"/>
        </w:tabs>
        <w:ind w:left="0" w:firstLine="680"/>
        <w:jc w:val="both"/>
      </w:pPr>
      <w:r>
        <w:t xml:space="preserve">развивать умение оценивать свою работу и работу других детей; </w:t>
      </w:r>
    </w:p>
    <w:p w14:paraId="479BEEBF" w14:textId="77777777" w:rsidR="00F6318A" w:rsidRPr="000736E5" w:rsidRDefault="00D81695" w:rsidP="00B96CB5">
      <w:pPr>
        <w:numPr>
          <w:ilvl w:val="0"/>
          <w:numId w:val="5"/>
        </w:numPr>
        <w:tabs>
          <w:tab w:val="left" w:pos="1134"/>
        </w:tabs>
        <w:ind w:left="0" w:firstLine="680"/>
        <w:jc w:val="both"/>
      </w:pPr>
      <w:r>
        <w:t>развивать эмоционально-волевую сферу.</w:t>
      </w:r>
    </w:p>
    <w:p w14:paraId="4422EC87" w14:textId="77777777" w:rsidR="00F6318A" w:rsidRPr="00863247" w:rsidRDefault="007B6F97" w:rsidP="00D36A1C">
      <w:pPr>
        <w:ind w:firstLine="709"/>
        <w:jc w:val="both"/>
        <w:rPr>
          <w:rFonts w:eastAsia="Calibri"/>
          <w:b/>
          <w:lang w:eastAsia="en-US"/>
        </w:rPr>
      </w:pPr>
      <w:r w:rsidRPr="00863247">
        <w:rPr>
          <w:rFonts w:eastAsia="Calibri"/>
          <w:b/>
          <w:lang w:eastAsia="en-US"/>
        </w:rPr>
        <w:t>Воспитательные</w:t>
      </w:r>
      <w:r w:rsidR="00F6318A" w:rsidRPr="00863247">
        <w:rPr>
          <w:rFonts w:eastAsia="Calibri"/>
          <w:b/>
          <w:lang w:eastAsia="en-US"/>
        </w:rPr>
        <w:t>:</w:t>
      </w:r>
    </w:p>
    <w:p w14:paraId="0AD8DA67" w14:textId="77777777" w:rsidR="00D81695" w:rsidRDefault="00D81695" w:rsidP="00B96CB5">
      <w:pPr>
        <w:numPr>
          <w:ilvl w:val="0"/>
          <w:numId w:val="5"/>
        </w:numPr>
        <w:ind w:left="0" w:firstLine="680"/>
        <w:jc w:val="both"/>
      </w:pPr>
      <w:r>
        <w:t xml:space="preserve">воспитывать </w:t>
      </w:r>
      <w:r w:rsidRPr="00C5275A">
        <w:t>умени</w:t>
      </w:r>
      <w:r>
        <w:t>е</w:t>
      </w:r>
      <w:r w:rsidRPr="00C5275A">
        <w:t xml:space="preserve"> подчиняться интересам и обычаям детской группы, способност</w:t>
      </w:r>
      <w:r>
        <w:t>ь</w:t>
      </w:r>
      <w:r w:rsidRPr="00C5275A">
        <w:t xml:space="preserve"> справляться с ролью школьника в ситуации школьного обучения;</w:t>
      </w:r>
      <w:r w:rsidR="000736E5">
        <w:t xml:space="preserve"> </w:t>
      </w:r>
    </w:p>
    <w:p w14:paraId="3C3F4F59" w14:textId="77777777" w:rsidR="000736E5" w:rsidRDefault="000736E5" w:rsidP="00B96CB5">
      <w:pPr>
        <w:numPr>
          <w:ilvl w:val="0"/>
          <w:numId w:val="5"/>
        </w:numPr>
        <w:ind w:left="0" w:firstLine="680"/>
        <w:jc w:val="both"/>
      </w:pPr>
      <w:r>
        <w:t xml:space="preserve">воспитывать </w:t>
      </w:r>
      <w:r w:rsidRPr="00C5275A">
        <w:t>умени</w:t>
      </w:r>
      <w:r>
        <w:t>е слушать и выполнять инструкцию до конца, задавать и отвечать на вопросы.</w:t>
      </w:r>
    </w:p>
    <w:p w14:paraId="63D3F06E" w14:textId="77777777" w:rsidR="00730F11" w:rsidRDefault="00730F11" w:rsidP="00730F11">
      <w:pPr>
        <w:pStyle w:val="a8"/>
        <w:ind w:firstLine="709"/>
        <w:jc w:val="both"/>
        <w:rPr>
          <w:rFonts w:ascii="Times New Roman" w:hAnsi="Times New Roman" w:cs="Times New Roman"/>
          <w:b/>
          <w:bCs/>
          <w:color w:val="000000"/>
          <w:sz w:val="24"/>
          <w:szCs w:val="24"/>
        </w:rPr>
      </w:pPr>
    </w:p>
    <w:p w14:paraId="54BBA9C4" w14:textId="77777777" w:rsidR="00730F11" w:rsidRDefault="00730F11" w:rsidP="00B96CB5">
      <w:pPr>
        <w:pStyle w:val="a8"/>
        <w:numPr>
          <w:ilvl w:val="1"/>
          <w:numId w:val="3"/>
        </w:numPr>
        <w:jc w:val="center"/>
        <w:rPr>
          <w:rFonts w:ascii="Times New Roman" w:hAnsi="Times New Roman" w:cs="Times New Roman"/>
          <w:b/>
          <w:bCs/>
          <w:color w:val="000000"/>
          <w:sz w:val="24"/>
          <w:szCs w:val="24"/>
        </w:rPr>
      </w:pPr>
      <w:r w:rsidRPr="00730F11">
        <w:rPr>
          <w:rFonts w:ascii="Times New Roman" w:hAnsi="Times New Roman" w:cs="Times New Roman"/>
          <w:b/>
          <w:bCs/>
          <w:color w:val="000000"/>
          <w:sz w:val="24"/>
          <w:szCs w:val="24"/>
        </w:rPr>
        <w:t>П</w:t>
      </w:r>
      <w:r>
        <w:rPr>
          <w:rFonts w:ascii="Times New Roman" w:hAnsi="Times New Roman" w:cs="Times New Roman"/>
          <w:b/>
          <w:bCs/>
          <w:color w:val="000000"/>
          <w:sz w:val="24"/>
          <w:szCs w:val="24"/>
        </w:rPr>
        <w:t>РИНЦИПЫ И ПОДХОДЫ К ФОРМИРОВАНИЮ ПРОГРАММЫ</w:t>
      </w:r>
    </w:p>
    <w:p w14:paraId="3E6C9D12" w14:textId="77777777" w:rsidR="00730F11" w:rsidRPr="00730F11" w:rsidRDefault="00730F11" w:rsidP="00730F11">
      <w:pPr>
        <w:pStyle w:val="a8"/>
        <w:ind w:firstLine="709"/>
        <w:jc w:val="both"/>
        <w:rPr>
          <w:rFonts w:ascii="Times New Roman" w:hAnsi="Times New Roman" w:cs="Times New Roman"/>
          <w:b/>
          <w:bCs/>
          <w:color w:val="000000"/>
          <w:sz w:val="24"/>
          <w:szCs w:val="24"/>
        </w:rPr>
      </w:pPr>
      <w:r w:rsidRPr="00730F1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30F11">
        <w:rPr>
          <w:rFonts w:ascii="Times New Roman" w:hAnsi="Times New Roman" w:cs="Times New Roman"/>
          <w:color w:val="000000"/>
          <w:sz w:val="24"/>
          <w:szCs w:val="24"/>
        </w:rPr>
        <w:t>В соответствии с федеральным государственным образовательным стандартом</w:t>
      </w:r>
      <w:r w:rsidRPr="00730F11">
        <w:rPr>
          <w:rFonts w:ascii="Times New Roman" w:hAnsi="Times New Roman" w:cs="Times New Roman"/>
          <w:color w:val="000000"/>
          <w:sz w:val="24"/>
          <w:szCs w:val="24"/>
        </w:rPr>
        <w:br/>
        <w:t xml:space="preserve">образовательная программа </w:t>
      </w:r>
      <w:r>
        <w:rPr>
          <w:rFonts w:ascii="Times New Roman" w:hAnsi="Times New Roman" w:cs="Times New Roman"/>
          <w:color w:val="000000"/>
          <w:sz w:val="24"/>
          <w:szCs w:val="24"/>
        </w:rPr>
        <w:t>п</w:t>
      </w:r>
      <w:r w:rsidRPr="00730F11">
        <w:rPr>
          <w:rFonts w:ascii="Times New Roman" w:hAnsi="Times New Roman" w:cs="Times New Roman"/>
          <w:color w:val="000000"/>
          <w:sz w:val="24"/>
          <w:szCs w:val="24"/>
        </w:rPr>
        <w:t>остроена на следующих</w:t>
      </w:r>
      <w:r w:rsidRPr="00730F11">
        <w:rPr>
          <w:rFonts w:ascii="Times New Roman" w:hAnsi="Times New Roman" w:cs="Times New Roman"/>
          <w:color w:val="000000"/>
          <w:sz w:val="24"/>
          <w:szCs w:val="24"/>
        </w:rPr>
        <w:br/>
      </w:r>
      <w:r w:rsidRPr="00730F11">
        <w:rPr>
          <w:rFonts w:ascii="Times New Roman" w:hAnsi="Times New Roman" w:cs="Times New Roman"/>
          <w:b/>
          <w:bCs/>
          <w:color w:val="000000"/>
          <w:sz w:val="24"/>
          <w:szCs w:val="24"/>
        </w:rPr>
        <w:t>принципах:</w:t>
      </w:r>
    </w:p>
    <w:p w14:paraId="67D27F59" w14:textId="77777777" w:rsidR="00730F11" w:rsidRPr="00730F11" w:rsidRDefault="00730F11" w:rsidP="00B96CB5">
      <w:pPr>
        <w:numPr>
          <w:ilvl w:val="0"/>
          <w:numId w:val="7"/>
        </w:numPr>
        <w:shd w:val="clear" w:color="auto" w:fill="FFFFFF"/>
        <w:ind w:left="0" w:firstLine="709"/>
        <w:jc w:val="both"/>
        <w:rPr>
          <w:color w:val="000000"/>
        </w:rPr>
      </w:pPr>
      <w:r w:rsidRPr="00730F11">
        <w:rPr>
          <w:color w:val="000000"/>
        </w:rPr>
        <w:t xml:space="preserve">Принцип доступности предлагаемого материала, соответствие основным особенностям детей. </w:t>
      </w:r>
    </w:p>
    <w:p w14:paraId="116C61EF" w14:textId="77777777" w:rsidR="00730F11" w:rsidRPr="00730F11" w:rsidRDefault="00730F11" w:rsidP="00B96CB5">
      <w:pPr>
        <w:numPr>
          <w:ilvl w:val="0"/>
          <w:numId w:val="7"/>
        </w:numPr>
        <w:shd w:val="clear" w:color="auto" w:fill="FFFFFF"/>
        <w:ind w:left="0" w:firstLine="709"/>
        <w:jc w:val="both"/>
        <w:rPr>
          <w:color w:val="000000"/>
        </w:rPr>
      </w:pPr>
      <w:r w:rsidRPr="00730F11">
        <w:rPr>
          <w:color w:val="000000"/>
        </w:rPr>
        <w:t>Принцип последовательности и системности в проведение коррекционно-развивающей работы с детьми. Последовательность в обучении обеспечивает доступность материала, прочность его усвоения, постепенное нарастание трудностей и развитие познавательных возможностей воспитанников</w:t>
      </w:r>
    </w:p>
    <w:p w14:paraId="05F5D72F" w14:textId="77777777" w:rsidR="00730F11" w:rsidRPr="00730F11" w:rsidRDefault="00730F11" w:rsidP="00B96CB5">
      <w:pPr>
        <w:numPr>
          <w:ilvl w:val="0"/>
          <w:numId w:val="7"/>
        </w:numPr>
        <w:shd w:val="clear" w:color="auto" w:fill="FFFFFF"/>
        <w:ind w:left="0" w:firstLine="709"/>
        <w:jc w:val="both"/>
        <w:rPr>
          <w:color w:val="000000"/>
        </w:rPr>
      </w:pPr>
      <w:r w:rsidRPr="00730F11">
        <w:rPr>
          <w:color w:val="000000"/>
        </w:rPr>
        <w:t>Принцип личностно-ориентированного подхода к детям. Личностно-</w:t>
      </w:r>
      <w:proofErr w:type="gramStart"/>
      <w:r w:rsidRPr="00730F11">
        <w:rPr>
          <w:color w:val="000000"/>
        </w:rPr>
        <w:t>ориентированный  подход</w:t>
      </w:r>
      <w:proofErr w:type="gramEnd"/>
      <w:r w:rsidRPr="00730F11">
        <w:rPr>
          <w:color w:val="000000"/>
        </w:rPr>
        <w:t xml:space="preserve"> предполагает: приоритет индивидуальности, самоценности, самобытности ребенка, как активного носителя субъективного опыта. Развитие ребенка как личности происходит не только путем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14:paraId="434CD2E2" w14:textId="77777777" w:rsidR="00730F11" w:rsidRPr="00730F11" w:rsidRDefault="00730F11" w:rsidP="00730F11">
      <w:pPr>
        <w:shd w:val="clear" w:color="auto" w:fill="FFFFFF"/>
        <w:ind w:firstLine="709"/>
        <w:jc w:val="both"/>
        <w:rPr>
          <w:color w:val="000000"/>
        </w:rPr>
      </w:pPr>
    </w:p>
    <w:p w14:paraId="7542F367" w14:textId="77777777" w:rsidR="00730F11" w:rsidRPr="00730F11" w:rsidRDefault="00730F11" w:rsidP="00730F11">
      <w:pPr>
        <w:shd w:val="clear" w:color="auto" w:fill="FFFFFF"/>
        <w:ind w:firstLine="851"/>
        <w:jc w:val="both"/>
        <w:rPr>
          <w:color w:val="000000"/>
        </w:rPr>
      </w:pPr>
      <w:r w:rsidRPr="00730F11">
        <w:rPr>
          <w:b/>
          <w:bCs/>
          <w:color w:val="000000"/>
        </w:rPr>
        <w:t>Подходы:</w:t>
      </w:r>
      <w:r w:rsidRPr="00730F11">
        <w:rPr>
          <w:color w:val="000000"/>
        </w:rPr>
        <w:br/>
      </w:r>
      <w:r>
        <w:rPr>
          <w:color w:val="000000"/>
        </w:rPr>
        <w:t xml:space="preserve">            </w:t>
      </w:r>
      <w:r w:rsidRPr="00730F11">
        <w:rPr>
          <w:color w:val="000000"/>
        </w:rPr>
        <w:t>1.</w:t>
      </w:r>
      <w:r>
        <w:rPr>
          <w:color w:val="000000"/>
        </w:rPr>
        <w:t xml:space="preserve"> </w:t>
      </w:r>
      <w:r w:rsidRPr="00730F11">
        <w:rPr>
          <w:color w:val="000000"/>
        </w:rPr>
        <w:t xml:space="preserve">Возрастной подход </w:t>
      </w:r>
      <w:r w:rsidRPr="00730F11">
        <w:rPr>
          <w:b/>
          <w:bCs/>
          <w:i/>
          <w:iCs/>
          <w:color w:val="000000"/>
        </w:rPr>
        <w:t xml:space="preserve">- </w:t>
      </w:r>
      <w:r w:rsidRPr="00730F11">
        <w:rPr>
          <w:color w:val="000000"/>
        </w:rPr>
        <w:t>предполагает ориентировку педагога в процессе воспитания и</w:t>
      </w:r>
      <w:r>
        <w:rPr>
          <w:color w:val="000000"/>
        </w:rPr>
        <w:t xml:space="preserve"> </w:t>
      </w:r>
      <w:r w:rsidRPr="00730F11">
        <w:rPr>
          <w:color w:val="000000"/>
        </w:rPr>
        <w:t>обучения на закономерности развития личности ребенка (физиологические,</w:t>
      </w:r>
      <w:r w:rsidRPr="00730F11">
        <w:rPr>
          <w:color w:val="000000"/>
        </w:rPr>
        <w:br/>
        <w:t xml:space="preserve">психические, социальные и др.), а также социально-психологические особенности </w:t>
      </w:r>
      <w:r>
        <w:rPr>
          <w:color w:val="000000"/>
        </w:rPr>
        <w:t>детей 6 7 лет.</w:t>
      </w:r>
    </w:p>
    <w:p w14:paraId="2480A550" w14:textId="77777777" w:rsidR="00730F11" w:rsidRPr="00730F11" w:rsidRDefault="00730F11" w:rsidP="00730F11">
      <w:pPr>
        <w:shd w:val="clear" w:color="auto" w:fill="FFFFFF"/>
        <w:ind w:firstLine="709"/>
        <w:jc w:val="both"/>
        <w:rPr>
          <w:color w:val="000000"/>
        </w:rPr>
      </w:pPr>
      <w:r w:rsidRPr="00730F11">
        <w:rPr>
          <w:color w:val="000000"/>
        </w:rPr>
        <w:t>2. Личностно-ориентированный подход - ставит в центр образовательной системы</w:t>
      </w:r>
      <w:r w:rsidRPr="00730F11">
        <w:rPr>
          <w:color w:val="000000"/>
        </w:rPr>
        <w:br/>
        <w:t>личность ребенка, развитие его индивидуальных способностей. В рамках личностно- 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w:t>
      </w:r>
      <w:r>
        <w:rPr>
          <w:color w:val="000000"/>
        </w:rPr>
        <w:t>.</w:t>
      </w:r>
    </w:p>
    <w:p w14:paraId="7652C14E" w14:textId="77777777" w:rsidR="00730F11" w:rsidRPr="00730F11" w:rsidRDefault="00730F11" w:rsidP="00730F11">
      <w:pPr>
        <w:shd w:val="clear" w:color="auto" w:fill="FFFFFF"/>
        <w:ind w:firstLine="709"/>
        <w:jc w:val="both"/>
        <w:rPr>
          <w:color w:val="000000"/>
        </w:rPr>
      </w:pPr>
      <w:r w:rsidRPr="00730F11">
        <w:rPr>
          <w:color w:val="000000"/>
        </w:rPr>
        <w:t>3.Деятельностный подход - предполагает, что в основе развития ребенка лежит не</w:t>
      </w:r>
      <w:r w:rsidRPr="00730F11">
        <w:rPr>
          <w:color w:val="000000"/>
        </w:rPr>
        <w:br/>
        <w:t>пассивное созерцание окружающей действительности, а активное и непрерывное</w:t>
      </w:r>
      <w:r w:rsidRPr="00730F11">
        <w:rPr>
          <w:color w:val="000000"/>
        </w:rPr>
        <w:br/>
        <w:t>взаимодействие с ней.</w:t>
      </w:r>
    </w:p>
    <w:p w14:paraId="5FCEC5F8" w14:textId="77777777" w:rsidR="00292C37" w:rsidRPr="00863247" w:rsidRDefault="00292C37" w:rsidP="00292C37">
      <w:pPr>
        <w:shd w:val="clear" w:color="auto" w:fill="FFFFFF"/>
        <w:tabs>
          <w:tab w:val="left" w:pos="709"/>
          <w:tab w:val="left" w:pos="1134"/>
        </w:tabs>
        <w:suppressAutoHyphens/>
        <w:ind w:left="851"/>
        <w:jc w:val="both"/>
        <w:rPr>
          <w:b/>
        </w:rPr>
      </w:pPr>
    </w:p>
    <w:p w14:paraId="1A8DA605" w14:textId="77777777" w:rsidR="00F6318A" w:rsidRPr="00710228" w:rsidRDefault="00292C37" w:rsidP="00730F11">
      <w:pPr>
        <w:shd w:val="clear" w:color="auto" w:fill="FFFFFF"/>
        <w:tabs>
          <w:tab w:val="left" w:pos="709"/>
          <w:tab w:val="left" w:pos="1134"/>
        </w:tabs>
        <w:suppressAutoHyphens/>
        <w:ind w:left="1287"/>
        <w:jc w:val="center"/>
        <w:rPr>
          <w:b/>
        </w:rPr>
      </w:pPr>
      <w:r w:rsidRPr="00710228">
        <w:rPr>
          <w:b/>
        </w:rPr>
        <w:t>1.</w:t>
      </w:r>
      <w:r w:rsidR="00917381" w:rsidRPr="00710228">
        <w:rPr>
          <w:b/>
        </w:rPr>
        <w:t>8</w:t>
      </w:r>
      <w:r w:rsidRPr="00710228">
        <w:rPr>
          <w:b/>
        </w:rPr>
        <w:t xml:space="preserve">. </w:t>
      </w:r>
      <w:r w:rsidR="00710228" w:rsidRPr="00710228">
        <w:rPr>
          <w:b/>
        </w:rPr>
        <w:t xml:space="preserve">ОСОБЕННОСТИ ОБРАЗОВАТЕЛЬНОЙ ДЕЯТЕЛЬНОСТИ РАЗНЫХ ВИДОВ И КУЛЬТУРНЫХ ПРАКТИК </w:t>
      </w:r>
    </w:p>
    <w:p w14:paraId="4726C902" w14:textId="77777777" w:rsidR="00730F11" w:rsidRPr="00B14C37" w:rsidRDefault="00730F11" w:rsidP="00730F11">
      <w:pPr>
        <w:shd w:val="clear" w:color="auto" w:fill="FFFFFF"/>
        <w:tabs>
          <w:tab w:val="left" w:pos="709"/>
          <w:tab w:val="left" w:pos="1134"/>
        </w:tabs>
        <w:suppressAutoHyphens/>
        <w:ind w:left="1287"/>
        <w:jc w:val="center"/>
        <w:rPr>
          <w:b/>
        </w:rPr>
      </w:pPr>
    </w:p>
    <w:p w14:paraId="35FA3E99" w14:textId="77777777" w:rsidR="00F6318A" w:rsidRPr="00863247" w:rsidRDefault="007B6F97" w:rsidP="00F6318A">
      <w:pPr>
        <w:ind w:firstLine="567"/>
        <w:jc w:val="both"/>
        <w:rPr>
          <w:rFonts w:eastAsia="Calibri"/>
          <w:lang w:eastAsia="en-US"/>
        </w:rPr>
      </w:pPr>
      <w:proofErr w:type="gramStart"/>
      <w:r w:rsidRPr="00863247">
        <w:rPr>
          <w:rFonts w:eastAsia="Calibri"/>
          <w:lang w:eastAsia="en-US"/>
        </w:rPr>
        <w:t xml:space="preserve">Программа  </w:t>
      </w:r>
      <w:r w:rsidR="00F6318A" w:rsidRPr="00863247">
        <w:rPr>
          <w:rFonts w:eastAsia="Calibri"/>
          <w:lang w:eastAsia="en-US"/>
        </w:rPr>
        <w:t>реализуется</w:t>
      </w:r>
      <w:proofErr w:type="gramEnd"/>
      <w:r w:rsidR="00F6318A" w:rsidRPr="00863247">
        <w:rPr>
          <w:rFonts w:eastAsia="Calibri"/>
          <w:lang w:eastAsia="en-US"/>
        </w:rPr>
        <w:t xml:space="preserve">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музыкальной, художественной,  трудовой, чтение художественной литературы или их интеграцию с использованием разнообразных форм и методов работы.</w:t>
      </w:r>
    </w:p>
    <w:p w14:paraId="5C404A7F" w14:textId="77777777" w:rsidR="006B27BA" w:rsidRDefault="00F6318A" w:rsidP="00730F11">
      <w:pPr>
        <w:ind w:firstLine="709"/>
        <w:jc w:val="both"/>
        <w:rPr>
          <w:rFonts w:eastAsia="Calibri"/>
          <w:lang w:eastAsia="en-US"/>
        </w:rPr>
      </w:pPr>
      <w:r w:rsidRPr="00863247">
        <w:rPr>
          <w:rFonts w:eastAsia="Calibri"/>
          <w:lang w:eastAsia="en-US"/>
        </w:rPr>
        <w:t xml:space="preserve">Решение программных образовательных задач ведется как в </w:t>
      </w:r>
      <w:r w:rsidR="005221BB" w:rsidRPr="00863247">
        <w:rPr>
          <w:rFonts w:eastAsia="Calibri"/>
          <w:lang w:eastAsia="en-US"/>
        </w:rPr>
        <w:t xml:space="preserve">организованной </w:t>
      </w:r>
      <w:r w:rsidR="007B6F97" w:rsidRPr="00863247">
        <w:rPr>
          <w:rFonts w:eastAsia="Calibri"/>
          <w:lang w:eastAsia="en-US"/>
        </w:rPr>
        <w:t>образовательной деятельности</w:t>
      </w:r>
      <w:r w:rsidR="00641841">
        <w:rPr>
          <w:rFonts w:eastAsia="Calibri"/>
          <w:lang w:eastAsia="en-US"/>
        </w:rPr>
        <w:t xml:space="preserve"> (как часть занятия)</w:t>
      </w:r>
      <w:r w:rsidR="007B6F97" w:rsidRPr="00863247">
        <w:rPr>
          <w:rFonts w:eastAsia="Calibri"/>
          <w:lang w:eastAsia="en-US"/>
        </w:rPr>
        <w:t xml:space="preserve">, так и в </w:t>
      </w:r>
      <w:r w:rsidR="00641841">
        <w:rPr>
          <w:rFonts w:eastAsia="Calibri"/>
          <w:lang w:eastAsia="en-US"/>
        </w:rPr>
        <w:t xml:space="preserve">совместной </w:t>
      </w:r>
      <w:r w:rsidRPr="00863247">
        <w:rPr>
          <w:rFonts w:eastAsia="Calibri"/>
          <w:lang w:eastAsia="en-US"/>
        </w:rPr>
        <w:t>деятельности</w:t>
      </w:r>
      <w:r w:rsidR="00641841">
        <w:rPr>
          <w:rFonts w:eastAsia="Calibri"/>
          <w:lang w:eastAsia="en-US"/>
        </w:rPr>
        <w:t>.</w:t>
      </w:r>
      <w:r w:rsidRPr="00863247">
        <w:rPr>
          <w:rFonts w:eastAsia="Calibri"/>
          <w:lang w:eastAsia="en-US"/>
        </w:rPr>
        <w:t xml:space="preserve"> </w:t>
      </w:r>
    </w:p>
    <w:p w14:paraId="2976DEF4" w14:textId="77777777" w:rsidR="00641841" w:rsidRPr="00641841" w:rsidRDefault="00641841" w:rsidP="00730F11">
      <w:pPr>
        <w:pStyle w:val="a8"/>
        <w:ind w:firstLine="709"/>
        <w:jc w:val="both"/>
        <w:rPr>
          <w:rFonts w:ascii="Times New Roman" w:hAnsi="Times New Roman" w:cs="Times New Roman"/>
          <w:sz w:val="24"/>
          <w:szCs w:val="24"/>
        </w:rPr>
      </w:pPr>
      <w:r w:rsidRPr="00641841">
        <w:rPr>
          <w:rFonts w:ascii="Times New Roman" w:hAnsi="Times New Roman" w:cs="Times New Roman"/>
          <w:sz w:val="24"/>
          <w:szCs w:val="24"/>
        </w:rPr>
        <w:lastRenderedPageBreak/>
        <w:t xml:space="preserve">В качестве основных </w:t>
      </w:r>
      <w:r w:rsidRPr="00641841">
        <w:rPr>
          <w:rStyle w:val="affb"/>
          <w:rFonts w:ascii="Times New Roman" w:hAnsi="Times New Roman" w:cs="Times New Roman"/>
          <w:i w:val="0"/>
          <w:sz w:val="24"/>
          <w:szCs w:val="24"/>
        </w:rPr>
        <w:t>методов и приемов</w:t>
      </w:r>
      <w:r w:rsidRPr="00641841">
        <w:rPr>
          <w:rFonts w:ascii="Times New Roman" w:hAnsi="Times New Roman" w:cs="Times New Roman"/>
          <w:sz w:val="24"/>
          <w:szCs w:val="24"/>
        </w:rPr>
        <w:t xml:space="preserve"> на занятиях используются: моделирование игровых проблемно-практических ситуаций, </w:t>
      </w:r>
      <w:proofErr w:type="spellStart"/>
      <w:r w:rsidRPr="00641841">
        <w:rPr>
          <w:rFonts w:ascii="Times New Roman" w:hAnsi="Times New Roman" w:cs="Times New Roman"/>
          <w:sz w:val="24"/>
          <w:szCs w:val="24"/>
        </w:rPr>
        <w:t>психогимнастические</w:t>
      </w:r>
      <w:proofErr w:type="spellEnd"/>
      <w:r w:rsidRPr="00641841">
        <w:rPr>
          <w:rFonts w:ascii="Times New Roman" w:hAnsi="Times New Roman" w:cs="Times New Roman"/>
          <w:sz w:val="24"/>
          <w:szCs w:val="24"/>
        </w:rPr>
        <w:t xml:space="preserve"> упражнения, беседы на различные темы, коммуникативные игры, психологические этюды, чтение и обсуждение сказок.</w:t>
      </w:r>
    </w:p>
    <w:p w14:paraId="5053F0EF" w14:textId="77777777" w:rsidR="00126111" w:rsidRPr="00772C5B" w:rsidRDefault="001A034D" w:rsidP="00B96CB5">
      <w:pPr>
        <w:numPr>
          <w:ilvl w:val="0"/>
          <w:numId w:val="15"/>
        </w:numPr>
        <w:tabs>
          <w:tab w:val="left" w:pos="840"/>
        </w:tabs>
        <w:ind w:firstLine="839"/>
        <w:jc w:val="both"/>
      </w:pPr>
      <w:r w:rsidRPr="00772C5B">
        <w:t>г</w:t>
      </w:r>
      <w:r w:rsidR="00126111" w:rsidRPr="00772C5B">
        <w:t>руппе</w:t>
      </w:r>
      <w:r w:rsidRPr="00772C5B">
        <w:t xml:space="preserve"> к</w:t>
      </w:r>
      <w:r w:rsidR="00126111" w:rsidRPr="00772C5B">
        <w:t>омбинированной направленности детей 6-7 лет в рамках программы «В школу с радостью» реализуется практика свободы. Реализация данной практики осуществляется через ситуативны</w:t>
      </w:r>
      <w:r w:rsidR="001C029C" w:rsidRPr="00772C5B">
        <w:t>е</w:t>
      </w:r>
      <w:r w:rsidR="00126111" w:rsidRPr="00772C5B">
        <w:t xml:space="preserve"> разговор</w:t>
      </w:r>
      <w:r w:rsidR="001C029C" w:rsidRPr="00772C5B">
        <w:t>ы, беседы</w:t>
      </w:r>
      <w:r w:rsidR="00126111" w:rsidRPr="00772C5B">
        <w:t xml:space="preserve"> с детьми. Дети и воспитатель садятся в круг и выбирают</w:t>
      </w:r>
      <w:r w:rsidR="001C029C" w:rsidRPr="00772C5B">
        <w:t>,</w:t>
      </w:r>
      <w:r w:rsidR="00126111" w:rsidRPr="00772C5B">
        <w:t xml:space="preserve"> чем они будут заниматься, например «Ч</w:t>
      </w:r>
      <w:r w:rsidR="001C029C" w:rsidRPr="00772C5B">
        <w:t>то</w:t>
      </w:r>
      <w:r w:rsidR="00126111" w:rsidRPr="00772C5B">
        <w:t xml:space="preserve"> вы хотите </w:t>
      </w:r>
      <w:r w:rsidR="001C029C" w:rsidRPr="00772C5B">
        <w:t>нарисова</w:t>
      </w:r>
      <w:r w:rsidR="00126111" w:rsidRPr="00772C5B">
        <w:t>ть», «</w:t>
      </w:r>
      <w:r w:rsidR="0042583C" w:rsidRPr="00772C5B">
        <w:t>Для чего нужно учиться в школе</w:t>
      </w:r>
      <w:r w:rsidR="00126111" w:rsidRPr="00772C5B">
        <w:t>?» и т.п. Воспитатель начинает предложение, а дети по очереди, не перебивая друг друга, дополняют его.</w:t>
      </w:r>
    </w:p>
    <w:p w14:paraId="3F4EE6CD" w14:textId="77777777" w:rsidR="00675D39" w:rsidRPr="00675D39" w:rsidRDefault="000731CB" w:rsidP="00675D39">
      <w:pPr>
        <w:shd w:val="clear" w:color="auto" w:fill="FFFFFF"/>
        <w:spacing w:before="100" w:beforeAutospacing="1" w:after="100" w:afterAutospacing="1"/>
        <w:ind w:left="720"/>
        <w:rPr>
          <w:color w:val="000000"/>
          <w:sz w:val="27"/>
          <w:szCs w:val="27"/>
        </w:rPr>
      </w:pPr>
      <w:r w:rsidRPr="00AF583D">
        <w:rPr>
          <w:b/>
        </w:rPr>
        <w:t>СПОСОБЫ ПОДДЕРЖКИ ДЕТСКОЙ ИНИЦИАТИВЫ</w:t>
      </w:r>
    </w:p>
    <w:p w14:paraId="50F9287A" w14:textId="77777777" w:rsidR="00675D39" w:rsidRPr="00772C5B" w:rsidRDefault="00FE6160" w:rsidP="00FE6160">
      <w:pPr>
        <w:numPr>
          <w:ilvl w:val="0"/>
          <w:numId w:val="17"/>
        </w:numPr>
        <w:shd w:val="clear" w:color="auto" w:fill="FFFFFF"/>
        <w:ind w:left="0" w:firstLine="680"/>
        <w:jc w:val="both"/>
        <w:rPr>
          <w:color w:val="000000"/>
        </w:rPr>
      </w:pPr>
      <w:r w:rsidRPr="00772C5B">
        <w:rPr>
          <w:color w:val="000000"/>
        </w:rPr>
        <w:t>А</w:t>
      </w:r>
      <w:r w:rsidR="00675D39" w:rsidRPr="00772C5B">
        <w:rPr>
          <w:color w:val="000000"/>
        </w:rPr>
        <w:t>декватн</w:t>
      </w:r>
      <w:r w:rsidRPr="00772C5B">
        <w:rPr>
          <w:color w:val="000000"/>
        </w:rPr>
        <w:t>ая</w:t>
      </w:r>
      <w:r w:rsidR="00675D39" w:rsidRPr="00772C5B">
        <w:rPr>
          <w:color w:val="000000"/>
        </w:rPr>
        <w:t xml:space="preserve"> оценк</w:t>
      </w:r>
      <w:r w:rsidRPr="00772C5B">
        <w:rPr>
          <w:color w:val="000000"/>
        </w:rPr>
        <w:t>а</w:t>
      </w:r>
      <w:r w:rsidR="00675D39" w:rsidRPr="00772C5B">
        <w:rPr>
          <w:color w:val="000000"/>
        </w:rPr>
        <w:t xml:space="preserve"> результата деятельности ребенка с одновременным признанием его усилий и указанием возможных путей и спос</w:t>
      </w:r>
      <w:r w:rsidRPr="00772C5B">
        <w:rPr>
          <w:color w:val="000000"/>
        </w:rPr>
        <w:t>обов совершенствования продукта.</w:t>
      </w:r>
    </w:p>
    <w:p w14:paraId="0192C0A4" w14:textId="77777777" w:rsidR="00675D39" w:rsidRPr="00772C5B" w:rsidRDefault="00675D39" w:rsidP="00FE6160">
      <w:pPr>
        <w:numPr>
          <w:ilvl w:val="0"/>
          <w:numId w:val="17"/>
        </w:numPr>
        <w:shd w:val="clear" w:color="auto" w:fill="FFFFFF"/>
        <w:ind w:left="0" w:firstLine="680"/>
        <w:jc w:val="both"/>
        <w:rPr>
          <w:color w:val="000000"/>
        </w:rPr>
      </w:pPr>
      <w:r w:rsidRPr="00772C5B">
        <w:rPr>
          <w:color w:val="000000"/>
        </w:rPr>
        <w:t>Спокойно</w:t>
      </w:r>
      <w:r w:rsidR="00FE6160" w:rsidRPr="00772C5B">
        <w:rPr>
          <w:color w:val="000000"/>
        </w:rPr>
        <w:t>е</w:t>
      </w:r>
      <w:r w:rsidRPr="00772C5B">
        <w:rPr>
          <w:color w:val="000000"/>
        </w:rPr>
        <w:t xml:space="preserve"> реагирова</w:t>
      </w:r>
      <w:r w:rsidR="00FE6160" w:rsidRPr="00772C5B">
        <w:rPr>
          <w:color w:val="000000"/>
        </w:rPr>
        <w:t>ние</w:t>
      </w:r>
      <w:r w:rsidRPr="00772C5B">
        <w:rPr>
          <w:color w:val="000000"/>
        </w:rPr>
        <w:t xml:space="preserve"> на неуспех ребенка и предл</w:t>
      </w:r>
      <w:r w:rsidR="00FE6160" w:rsidRPr="00772C5B">
        <w:rPr>
          <w:color w:val="000000"/>
        </w:rPr>
        <w:t>ожение</w:t>
      </w:r>
      <w:r w:rsidRPr="00772C5B">
        <w:rPr>
          <w:color w:val="000000"/>
        </w:rPr>
        <w:t xml:space="preserve"> вариантов исправления работы. Рассказывать детям о трудностях, которые вы сами испытывали при об</w:t>
      </w:r>
      <w:r w:rsidR="00FE6160" w:rsidRPr="00772C5B">
        <w:rPr>
          <w:color w:val="000000"/>
        </w:rPr>
        <w:t>учении новым видам деятельности.</w:t>
      </w:r>
    </w:p>
    <w:p w14:paraId="75F511C4" w14:textId="77777777" w:rsidR="00675D39" w:rsidRPr="00772C5B" w:rsidRDefault="00675D39" w:rsidP="00FE6160">
      <w:pPr>
        <w:numPr>
          <w:ilvl w:val="0"/>
          <w:numId w:val="17"/>
        </w:numPr>
        <w:shd w:val="clear" w:color="auto" w:fill="FFFFFF"/>
        <w:ind w:left="0" w:firstLine="680"/>
        <w:jc w:val="both"/>
        <w:rPr>
          <w:color w:val="000000"/>
        </w:rPr>
      </w:pPr>
      <w:r w:rsidRPr="00772C5B">
        <w:rPr>
          <w:color w:val="000000"/>
        </w:rPr>
        <w:t>Созда</w:t>
      </w:r>
      <w:r w:rsidR="00FE6160" w:rsidRPr="00772C5B">
        <w:rPr>
          <w:color w:val="000000"/>
        </w:rPr>
        <w:t>ние</w:t>
      </w:r>
      <w:r w:rsidRPr="00772C5B">
        <w:rPr>
          <w:color w:val="000000"/>
        </w:rPr>
        <w:t xml:space="preserve"> ситуаци</w:t>
      </w:r>
      <w:r w:rsidR="00FE6160" w:rsidRPr="00772C5B">
        <w:rPr>
          <w:color w:val="000000"/>
        </w:rPr>
        <w:t>й</w:t>
      </w:r>
      <w:r w:rsidRPr="00772C5B">
        <w:rPr>
          <w:color w:val="000000"/>
        </w:rPr>
        <w:t>, позволяющи</w:t>
      </w:r>
      <w:r w:rsidR="00FE6160" w:rsidRPr="00772C5B">
        <w:rPr>
          <w:color w:val="000000"/>
        </w:rPr>
        <w:t>х</w:t>
      </w:r>
      <w:r w:rsidRPr="00772C5B">
        <w:rPr>
          <w:color w:val="000000"/>
        </w:rPr>
        <w:t xml:space="preserve"> ребенку реализовать свою компетентность, обретая уважение и п</w:t>
      </w:r>
      <w:r w:rsidR="00FE6160" w:rsidRPr="00772C5B">
        <w:rPr>
          <w:color w:val="000000"/>
        </w:rPr>
        <w:t>ризнание взрослых и сверстников.</w:t>
      </w:r>
    </w:p>
    <w:p w14:paraId="55B78344" w14:textId="77777777" w:rsidR="00675D39" w:rsidRPr="00772C5B" w:rsidRDefault="00675D39" w:rsidP="00FE6160">
      <w:pPr>
        <w:numPr>
          <w:ilvl w:val="0"/>
          <w:numId w:val="17"/>
        </w:numPr>
        <w:shd w:val="clear" w:color="auto" w:fill="FFFFFF"/>
        <w:ind w:left="0" w:firstLine="680"/>
        <w:jc w:val="both"/>
        <w:rPr>
          <w:color w:val="000000"/>
        </w:rPr>
      </w:pPr>
      <w:r w:rsidRPr="00772C5B">
        <w:rPr>
          <w:color w:val="000000"/>
        </w:rPr>
        <w:t>Поддержива</w:t>
      </w:r>
      <w:r w:rsidR="00FE6160" w:rsidRPr="00772C5B">
        <w:rPr>
          <w:color w:val="000000"/>
        </w:rPr>
        <w:t>ние</w:t>
      </w:r>
      <w:r w:rsidRPr="00772C5B">
        <w:rPr>
          <w:color w:val="000000"/>
        </w:rPr>
        <w:t xml:space="preserve"> чувств</w:t>
      </w:r>
      <w:r w:rsidR="00FE6160" w:rsidRPr="00772C5B">
        <w:rPr>
          <w:color w:val="000000"/>
        </w:rPr>
        <w:t>а</w:t>
      </w:r>
      <w:r w:rsidRPr="00772C5B">
        <w:rPr>
          <w:color w:val="000000"/>
        </w:rPr>
        <w:t xml:space="preserve"> гордости за свой труд и </w:t>
      </w:r>
      <w:r w:rsidR="00FE6160" w:rsidRPr="00772C5B">
        <w:rPr>
          <w:color w:val="000000"/>
        </w:rPr>
        <w:t>удовлетворения его результатами.</w:t>
      </w:r>
    </w:p>
    <w:p w14:paraId="7C339ED7" w14:textId="77777777" w:rsidR="00675D39" w:rsidRPr="00772C5B" w:rsidRDefault="00675D39" w:rsidP="00FE6160">
      <w:pPr>
        <w:numPr>
          <w:ilvl w:val="0"/>
          <w:numId w:val="17"/>
        </w:numPr>
        <w:shd w:val="clear" w:color="auto" w:fill="FFFFFF"/>
        <w:ind w:left="0" w:firstLine="680"/>
        <w:jc w:val="both"/>
        <w:rPr>
          <w:color w:val="000000"/>
        </w:rPr>
      </w:pPr>
      <w:r w:rsidRPr="00772C5B">
        <w:rPr>
          <w:color w:val="000000"/>
        </w:rPr>
        <w:t>Созда</w:t>
      </w:r>
      <w:r w:rsidR="00FE6160" w:rsidRPr="00772C5B">
        <w:rPr>
          <w:color w:val="000000"/>
        </w:rPr>
        <w:t>ние</w:t>
      </w:r>
      <w:r w:rsidRPr="00772C5B">
        <w:rPr>
          <w:color w:val="000000"/>
        </w:rPr>
        <w:t xml:space="preserve"> услови</w:t>
      </w:r>
      <w:r w:rsidR="00FE6160" w:rsidRPr="00772C5B">
        <w:rPr>
          <w:color w:val="000000"/>
        </w:rPr>
        <w:t>й</w:t>
      </w:r>
      <w:r w:rsidRPr="00772C5B">
        <w:rPr>
          <w:color w:val="000000"/>
        </w:rPr>
        <w:t xml:space="preserve"> для разнообразной самостоятельно</w:t>
      </w:r>
      <w:r w:rsidR="00FE6160" w:rsidRPr="00772C5B">
        <w:rPr>
          <w:color w:val="000000"/>
        </w:rPr>
        <w:t>й творческой и познавательной деятельности детей по интересам детей.</w:t>
      </w:r>
    </w:p>
    <w:p w14:paraId="6361A7D2" w14:textId="77777777" w:rsidR="00675D39" w:rsidRPr="00772C5B" w:rsidRDefault="00675D39" w:rsidP="00FE6160">
      <w:pPr>
        <w:numPr>
          <w:ilvl w:val="0"/>
          <w:numId w:val="17"/>
        </w:numPr>
        <w:shd w:val="clear" w:color="auto" w:fill="FFFFFF"/>
        <w:ind w:left="0" w:firstLine="680"/>
        <w:jc w:val="both"/>
        <w:rPr>
          <w:color w:val="000000"/>
        </w:rPr>
      </w:pPr>
      <w:r w:rsidRPr="00772C5B">
        <w:rPr>
          <w:color w:val="000000"/>
        </w:rPr>
        <w:t>Привле</w:t>
      </w:r>
      <w:r w:rsidR="00FE6160" w:rsidRPr="00772C5B">
        <w:rPr>
          <w:color w:val="000000"/>
        </w:rPr>
        <w:t>чение</w:t>
      </w:r>
      <w:r w:rsidRPr="00772C5B">
        <w:rPr>
          <w:color w:val="000000"/>
        </w:rPr>
        <w:t xml:space="preserve"> детей к планированию жизни группы на день, неделю, месяц. Учитывать и реализовывать их пожелания и </w:t>
      </w:r>
      <w:r w:rsidR="00FE6160" w:rsidRPr="00772C5B">
        <w:rPr>
          <w:color w:val="000000"/>
        </w:rPr>
        <w:t>предложения.</w:t>
      </w:r>
    </w:p>
    <w:p w14:paraId="34701E19" w14:textId="77777777" w:rsidR="00F6318A" w:rsidRDefault="00F6318A" w:rsidP="00F6318A">
      <w:pPr>
        <w:shd w:val="clear" w:color="auto" w:fill="FFFFFF"/>
        <w:tabs>
          <w:tab w:val="left" w:pos="709"/>
          <w:tab w:val="left" w:pos="1134"/>
        </w:tabs>
        <w:suppressAutoHyphens/>
        <w:rPr>
          <w:b/>
          <w:sz w:val="28"/>
          <w:szCs w:val="28"/>
        </w:rPr>
      </w:pPr>
    </w:p>
    <w:p w14:paraId="4C3F73C2" w14:textId="77777777" w:rsidR="000731CB" w:rsidRDefault="000731CB" w:rsidP="000731CB">
      <w:pPr>
        <w:pStyle w:val="a4"/>
        <w:shd w:val="clear" w:color="auto" w:fill="FFFFFF"/>
        <w:tabs>
          <w:tab w:val="left" w:pos="709"/>
          <w:tab w:val="left" w:pos="1134"/>
        </w:tabs>
        <w:suppressAutoHyphens/>
        <w:rPr>
          <w:rFonts w:ascii="Times New Roman" w:hAnsi="Times New Roman"/>
          <w:b/>
          <w:sz w:val="24"/>
          <w:szCs w:val="24"/>
        </w:rPr>
      </w:pPr>
      <w:r>
        <w:rPr>
          <w:rFonts w:ascii="Times New Roman" w:hAnsi="Times New Roman"/>
          <w:b/>
          <w:sz w:val="24"/>
          <w:szCs w:val="24"/>
        </w:rPr>
        <w:t xml:space="preserve">НАПРАВЛЕНИЯ </w:t>
      </w:r>
      <w:r w:rsidRPr="00AF583D">
        <w:rPr>
          <w:rFonts w:ascii="Times New Roman" w:hAnsi="Times New Roman"/>
          <w:b/>
          <w:sz w:val="24"/>
          <w:szCs w:val="24"/>
        </w:rPr>
        <w:t>ПОДДЕРЖКИ ДЕТСКОЙ ИНИЦИАТИВЫ</w:t>
      </w:r>
    </w:p>
    <w:p w14:paraId="3948A8AD" w14:textId="77777777" w:rsidR="000731CB" w:rsidRPr="000731CB" w:rsidRDefault="000731CB" w:rsidP="00FE6160">
      <w:pPr>
        <w:numPr>
          <w:ilvl w:val="0"/>
          <w:numId w:val="16"/>
        </w:numPr>
        <w:shd w:val="clear" w:color="auto" w:fill="FFFFFF"/>
        <w:ind w:left="0" w:firstLine="680"/>
        <w:jc w:val="both"/>
        <w:rPr>
          <w:color w:val="000000"/>
        </w:rPr>
      </w:pPr>
      <w:r w:rsidRPr="000731CB">
        <w:rPr>
          <w:color w:val="000000"/>
        </w:rPr>
        <w:t>коммуникативная инициатива </w:t>
      </w:r>
      <w:r w:rsidRPr="000731CB">
        <w:rPr>
          <w:rStyle w:val="affb"/>
          <w:color w:val="000000"/>
        </w:rPr>
        <w:t>(включенность ребенка во взаимодействие со сверстниками, где развиваются эмпатия, коммуникативная функция речи)</w:t>
      </w:r>
      <w:r w:rsidRPr="000731CB">
        <w:rPr>
          <w:color w:val="000000"/>
        </w:rPr>
        <w:t>;</w:t>
      </w:r>
    </w:p>
    <w:p w14:paraId="337BCE77" w14:textId="77777777" w:rsidR="000731CB" w:rsidRPr="000731CB" w:rsidRDefault="000731CB" w:rsidP="00FE6160">
      <w:pPr>
        <w:numPr>
          <w:ilvl w:val="0"/>
          <w:numId w:val="16"/>
        </w:numPr>
        <w:shd w:val="clear" w:color="auto" w:fill="FFFFFF"/>
        <w:ind w:left="0" w:firstLine="680"/>
        <w:jc w:val="both"/>
        <w:rPr>
          <w:color w:val="000000"/>
        </w:rPr>
      </w:pPr>
      <w:r w:rsidRPr="000731CB">
        <w:rPr>
          <w:color w:val="000000"/>
        </w:rPr>
        <w:t>творческая инициатива </w:t>
      </w:r>
      <w:r w:rsidRPr="000731CB">
        <w:rPr>
          <w:rStyle w:val="affb"/>
          <w:color w:val="000000"/>
        </w:rPr>
        <w:t>(включенность в сюжетную игру как основную творческую деятельность ребенка, где развиваются воображение, образное мышление)</w:t>
      </w:r>
      <w:r w:rsidRPr="000731CB">
        <w:rPr>
          <w:color w:val="000000"/>
        </w:rPr>
        <w:t>;</w:t>
      </w:r>
    </w:p>
    <w:p w14:paraId="2FAC6800" w14:textId="77777777" w:rsidR="000731CB" w:rsidRPr="000731CB" w:rsidRDefault="000731CB" w:rsidP="00FE6160">
      <w:pPr>
        <w:numPr>
          <w:ilvl w:val="0"/>
          <w:numId w:val="16"/>
        </w:numPr>
        <w:shd w:val="clear" w:color="auto" w:fill="FFFFFF"/>
        <w:ind w:left="0" w:firstLine="680"/>
        <w:jc w:val="both"/>
        <w:rPr>
          <w:color w:val="000000"/>
        </w:rPr>
      </w:pPr>
      <w:r w:rsidRPr="000731CB">
        <w:rPr>
          <w:color w:val="000000"/>
        </w:rPr>
        <w:t>инициатива как целеполагание и волевое усилие </w:t>
      </w:r>
      <w:r w:rsidRPr="000731CB">
        <w:rPr>
          <w:rStyle w:val="affb"/>
          <w:color w:val="000000"/>
        </w:rPr>
        <w:t>(включенность в разные виды продуктивной деятельности</w:t>
      </w:r>
      <w:r w:rsidR="00772C5B">
        <w:rPr>
          <w:rStyle w:val="affb"/>
          <w:color w:val="000000"/>
        </w:rPr>
        <w:t>,</w:t>
      </w:r>
      <w:r w:rsidRPr="000731CB">
        <w:rPr>
          <w:rStyle w:val="affb"/>
          <w:color w:val="000000"/>
        </w:rPr>
        <w:t xml:space="preserve"> требующие усилий по преодолению </w:t>
      </w:r>
      <w:r w:rsidRPr="000731CB">
        <w:rPr>
          <w:rStyle w:val="affb"/>
          <w:b/>
          <w:bCs/>
          <w:color w:val="000000"/>
        </w:rPr>
        <w:t>«сопротивления»</w:t>
      </w:r>
      <w:r w:rsidRPr="000731CB">
        <w:rPr>
          <w:rStyle w:val="affb"/>
          <w:color w:val="000000"/>
        </w:rPr>
        <w:t> материала, где развиваются произвольность, планирующая функция речи)</w:t>
      </w:r>
      <w:r w:rsidRPr="000731CB">
        <w:rPr>
          <w:color w:val="000000"/>
        </w:rPr>
        <w:t>;</w:t>
      </w:r>
    </w:p>
    <w:p w14:paraId="041E8765" w14:textId="77777777" w:rsidR="000731CB" w:rsidRDefault="000731CB" w:rsidP="00FE6160">
      <w:pPr>
        <w:numPr>
          <w:ilvl w:val="0"/>
          <w:numId w:val="16"/>
        </w:numPr>
        <w:shd w:val="clear" w:color="auto" w:fill="FFFFFF"/>
        <w:ind w:left="0" w:firstLine="680"/>
        <w:jc w:val="both"/>
        <w:rPr>
          <w:color w:val="000000"/>
        </w:rPr>
      </w:pPr>
      <w:r w:rsidRPr="000731CB">
        <w:rPr>
          <w:color w:val="000000"/>
        </w:rPr>
        <w:t>познавательная инициатива – любознательность </w:t>
      </w:r>
      <w:r w:rsidRPr="000731CB">
        <w:rPr>
          <w:rStyle w:val="affb"/>
          <w:color w:val="000000"/>
        </w:rPr>
        <w:t>(включенность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r w:rsidRPr="000731CB">
        <w:rPr>
          <w:color w:val="000000"/>
        </w:rPr>
        <w:t>.</w:t>
      </w:r>
    </w:p>
    <w:p w14:paraId="223CD46E" w14:textId="77777777" w:rsidR="000731CB" w:rsidRDefault="000731CB" w:rsidP="00772C5B">
      <w:pPr>
        <w:shd w:val="clear" w:color="auto" w:fill="FFFFFF"/>
        <w:jc w:val="both"/>
        <w:rPr>
          <w:color w:val="000000"/>
        </w:rPr>
      </w:pPr>
    </w:p>
    <w:p w14:paraId="12AE5648" w14:textId="77777777" w:rsidR="00772C5B" w:rsidRPr="005444EE" w:rsidRDefault="00772C5B" w:rsidP="00772C5B">
      <w:pPr>
        <w:shd w:val="clear" w:color="auto" w:fill="FFFFFF"/>
        <w:jc w:val="both"/>
        <w:rPr>
          <w:color w:val="000000"/>
        </w:rPr>
      </w:pPr>
    </w:p>
    <w:p w14:paraId="4530C539" w14:textId="77777777" w:rsidR="00772C5B" w:rsidRPr="005444EE" w:rsidRDefault="00772C5B" w:rsidP="005444EE">
      <w:pPr>
        <w:pStyle w:val="a4"/>
        <w:numPr>
          <w:ilvl w:val="1"/>
          <w:numId w:val="22"/>
        </w:numPr>
        <w:shd w:val="clear" w:color="auto" w:fill="FFFFFF"/>
        <w:jc w:val="both"/>
        <w:rPr>
          <w:rFonts w:ascii="Times New Roman" w:hAnsi="Times New Roman"/>
          <w:color w:val="000000"/>
          <w:sz w:val="24"/>
          <w:szCs w:val="24"/>
        </w:rPr>
      </w:pPr>
      <w:r w:rsidRPr="005444EE">
        <w:rPr>
          <w:rFonts w:ascii="Times New Roman" w:hAnsi="Times New Roman"/>
          <w:b/>
          <w:color w:val="000000"/>
          <w:sz w:val="24"/>
          <w:szCs w:val="24"/>
        </w:rPr>
        <w:t>ВЗАИМОДЕЙСТВИЕ С СЕМЬЕЙ</w:t>
      </w:r>
    </w:p>
    <w:p w14:paraId="7B0AF6F7" w14:textId="77777777" w:rsidR="00772C5B" w:rsidRPr="00772C5B" w:rsidRDefault="00772C5B" w:rsidP="00772C5B">
      <w:pPr>
        <w:pStyle w:val="a4"/>
        <w:shd w:val="clear" w:color="auto" w:fill="FFFFFF"/>
        <w:ind w:left="1571"/>
        <w:jc w:val="both"/>
        <w:rPr>
          <w:color w:val="000000"/>
        </w:rPr>
      </w:pPr>
      <w:r w:rsidRPr="00772C5B">
        <w:rPr>
          <w:color w:val="000000"/>
        </w:rPr>
        <w:t xml:space="preserve"> </w:t>
      </w:r>
    </w:p>
    <w:p w14:paraId="6EB16B12" w14:textId="77777777" w:rsidR="00590CD5" w:rsidRPr="00590CD5" w:rsidRDefault="00590CD5" w:rsidP="00F83AC3">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590CD5">
        <w:rPr>
          <w:rFonts w:ascii="Times New Roman" w:hAnsi="Times New Roman"/>
          <w:sz w:val="24"/>
          <w:szCs w:val="24"/>
        </w:rPr>
        <w:t>ыделили</w:t>
      </w:r>
      <w:r>
        <w:rPr>
          <w:rFonts w:ascii="Times New Roman" w:hAnsi="Times New Roman"/>
          <w:sz w:val="24"/>
          <w:szCs w:val="24"/>
        </w:rPr>
        <w:t xml:space="preserve"> </w:t>
      </w:r>
      <w:r w:rsidRPr="00590CD5">
        <w:rPr>
          <w:rFonts w:ascii="Times New Roman" w:hAnsi="Times New Roman"/>
          <w:bCs/>
          <w:sz w:val="24"/>
          <w:szCs w:val="24"/>
        </w:rPr>
        <w:t>два основных направления взаимодействия с семьей при психологической подготовке детей к школе:</w:t>
      </w:r>
    </w:p>
    <w:p w14:paraId="27658FCC" w14:textId="77777777" w:rsidR="00590CD5" w:rsidRPr="00590CD5" w:rsidRDefault="00590CD5" w:rsidP="00F83AC3">
      <w:pPr>
        <w:pStyle w:val="a4"/>
        <w:spacing w:after="0" w:line="240" w:lineRule="auto"/>
        <w:ind w:left="0" w:firstLine="709"/>
        <w:jc w:val="both"/>
        <w:rPr>
          <w:rFonts w:ascii="Times New Roman" w:hAnsi="Times New Roman"/>
          <w:sz w:val="24"/>
          <w:szCs w:val="24"/>
        </w:rPr>
      </w:pPr>
      <w:r w:rsidRPr="00590CD5">
        <w:rPr>
          <w:rFonts w:ascii="Times New Roman" w:hAnsi="Times New Roman"/>
          <w:bCs/>
          <w:sz w:val="24"/>
          <w:szCs w:val="24"/>
        </w:rPr>
        <w:t>Первое направление</w:t>
      </w:r>
      <w:r>
        <w:rPr>
          <w:rFonts w:ascii="Times New Roman" w:hAnsi="Times New Roman"/>
          <w:b/>
          <w:bCs/>
          <w:sz w:val="24"/>
          <w:szCs w:val="24"/>
        </w:rPr>
        <w:t xml:space="preserve"> </w:t>
      </w:r>
      <w:r w:rsidRPr="00590CD5">
        <w:rPr>
          <w:rFonts w:ascii="Times New Roman" w:hAnsi="Times New Roman"/>
          <w:sz w:val="24"/>
          <w:szCs w:val="24"/>
        </w:rPr>
        <w:t xml:space="preserve">– повышение уровня педагогической   компетентности родителей через специальные лекции, семинары, пособия, родительские уголки, индивидуальные беседы, групповые консультации, </w:t>
      </w:r>
      <w:proofErr w:type="gramStart"/>
      <w:r w:rsidRPr="00590CD5">
        <w:rPr>
          <w:rFonts w:ascii="Times New Roman" w:hAnsi="Times New Roman"/>
          <w:sz w:val="24"/>
          <w:szCs w:val="24"/>
        </w:rPr>
        <w:t>дискуссии,  круглые</w:t>
      </w:r>
      <w:proofErr w:type="gramEnd"/>
      <w:r w:rsidRPr="00590CD5">
        <w:rPr>
          <w:rFonts w:ascii="Times New Roman" w:hAnsi="Times New Roman"/>
          <w:sz w:val="24"/>
          <w:szCs w:val="24"/>
        </w:rPr>
        <w:t xml:space="preserve"> столы.</w:t>
      </w:r>
    </w:p>
    <w:p w14:paraId="7E4A3B21" w14:textId="77777777" w:rsidR="00590CD5" w:rsidRPr="00590CD5" w:rsidRDefault="00590CD5" w:rsidP="00F83AC3">
      <w:pPr>
        <w:pStyle w:val="a4"/>
        <w:spacing w:after="0" w:line="240" w:lineRule="auto"/>
        <w:ind w:left="0" w:firstLine="709"/>
        <w:jc w:val="both"/>
        <w:rPr>
          <w:rFonts w:ascii="Times New Roman" w:hAnsi="Times New Roman"/>
          <w:sz w:val="24"/>
          <w:szCs w:val="24"/>
        </w:rPr>
      </w:pPr>
      <w:r w:rsidRPr="00590CD5">
        <w:rPr>
          <w:rFonts w:ascii="Times New Roman" w:hAnsi="Times New Roman"/>
          <w:bCs/>
          <w:sz w:val="24"/>
          <w:szCs w:val="24"/>
        </w:rPr>
        <w:t>Второе направление</w:t>
      </w:r>
      <w:r>
        <w:rPr>
          <w:rFonts w:ascii="Times New Roman" w:hAnsi="Times New Roman"/>
          <w:b/>
          <w:bCs/>
          <w:sz w:val="24"/>
          <w:szCs w:val="24"/>
        </w:rPr>
        <w:t xml:space="preserve"> </w:t>
      </w:r>
      <w:r w:rsidRPr="00590CD5">
        <w:rPr>
          <w:rFonts w:ascii="Times New Roman" w:hAnsi="Times New Roman"/>
          <w:sz w:val="24"/>
          <w:szCs w:val="24"/>
        </w:rPr>
        <w:t>– привлечение родителей к работе детского сада посредством организации совместных мероприятий в праздниках и развлечений.</w:t>
      </w:r>
    </w:p>
    <w:p w14:paraId="00CB5FC5" w14:textId="77777777" w:rsidR="00590CD5" w:rsidRPr="00590CD5" w:rsidRDefault="00590CD5" w:rsidP="00F83AC3">
      <w:pPr>
        <w:pStyle w:val="a4"/>
        <w:spacing w:before="90" w:after="90"/>
        <w:ind w:left="450"/>
        <w:rPr>
          <w:rFonts w:ascii="Times New Roman" w:hAnsi="Times New Roman"/>
          <w:sz w:val="24"/>
          <w:szCs w:val="24"/>
        </w:rPr>
      </w:pPr>
    </w:p>
    <w:p w14:paraId="1525C8EF" w14:textId="77777777" w:rsidR="00590CD5" w:rsidRPr="00590CD5" w:rsidRDefault="00590CD5" w:rsidP="00F83AC3">
      <w:pPr>
        <w:pStyle w:val="a4"/>
        <w:spacing w:before="90" w:after="90"/>
        <w:ind w:left="450"/>
        <w:jc w:val="both"/>
        <w:rPr>
          <w:rFonts w:ascii="Times New Roman" w:hAnsi="Times New Roman"/>
          <w:sz w:val="24"/>
          <w:szCs w:val="24"/>
        </w:rPr>
      </w:pPr>
      <w:r w:rsidRPr="00590CD5">
        <w:rPr>
          <w:rFonts w:ascii="Times New Roman" w:hAnsi="Times New Roman"/>
          <w:b/>
          <w:bCs/>
          <w:sz w:val="24"/>
          <w:szCs w:val="24"/>
        </w:rPr>
        <w:t>Формы взаимодействия</w:t>
      </w:r>
      <w:r w:rsidRPr="00590CD5">
        <w:rPr>
          <w:rFonts w:ascii="Times New Roman" w:hAnsi="Times New Roman"/>
          <w:sz w:val="24"/>
          <w:szCs w:val="24"/>
        </w:rPr>
        <w:t>, которые мы используем с родителями в детском саду подразделяются на:</w:t>
      </w:r>
    </w:p>
    <w:p w14:paraId="659A2D6C"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lastRenderedPageBreak/>
        <w:t>-  коллективные</w:t>
      </w:r>
    </w:p>
    <w:p w14:paraId="66CD8134"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индивидуальные</w:t>
      </w:r>
    </w:p>
    <w:p w14:paraId="74E29EE0"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наглядно-информационные.</w:t>
      </w:r>
    </w:p>
    <w:p w14:paraId="34F5E24C"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w:t>
      </w:r>
    </w:p>
    <w:p w14:paraId="57F75F3D"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К коллективным формам относятся:</w:t>
      </w:r>
    </w:p>
    <w:p w14:paraId="480D9B00"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родительские собрания</w:t>
      </w:r>
    </w:p>
    <w:p w14:paraId="4D0021CC"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беседы, круглые столы, практикумы, тренинги</w:t>
      </w:r>
    </w:p>
    <w:p w14:paraId="191D5DF0"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беседы о профессиях с участием родителей для детей</w:t>
      </w:r>
    </w:p>
    <w:p w14:paraId="16A976F7"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совместные экскурсии в школу</w:t>
      </w:r>
    </w:p>
    <w:p w14:paraId="7E458CBC"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выставки детских работ, изготовленных родителями</w:t>
      </w:r>
    </w:p>
    <w:p w14:paraId="4D35128A"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участие родителей в проведении праздников</w:t>
      </w:r>
    </w:p>
    <w:p w14:paraId="081516EC"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организация дней открытых дверей в детском саду</w:t>
      </w:r>
    </w:p>
    <w:p w14:paraId="2C1D0698" w14:textId="77777777" w:rsidR="00590CD5" w:rsidRPr="00590CD5" w:rsidRDefault="00590CD5" w:rsidP="00F83AC3">
      <w:pPr>
        <w:pStyle w:val="a4"/>
        <w:spacing w:before="90" w:after="90"/>
        <w:ind w:left="450"/>
        <w:rPr>
          <w:rFonts w:ascii="Times New Roman" w:hAnsi="Times New Roman"/>
          <w:sz w:val="24"/>
          <w:szCs w:val="24"/>
        </w:rPr>
      </w:pPr>
      <w:r w:rsidRPr="00590CD5">
        <w:rPr>
          <w:rFonts w:ascii="Times New Roman" w:hAnsi="Times New Roman"/>
          <w:sz w:val="24"/>
          <w:szCs w:val="24"/>
        </w:rPr>
        <w:t>- совместное создание предметно – развивающей среды</w:t>
      </w:r>
    </w:p>
    <w:p w14:paraId="7092CB29" w14:textId="77777777" w:rsidR="00590CD5" w:rsidRPr="00F83AC3" w:rsidRDefault="00590CD5" w:rsidP="00F83AC3">
      <w:pPr>
        <w:ind w:firstLine="709"/>
        <w:jc w:val="both"/>
      </w:pPr>
      <w:r w:rsidRPr="00F83AC3">
        <w:t>На родительское собрание в начале года б</w:t>
      </w:r>
      <w:r w:rsidR="000E2A1F">
        <w:t>удет</w:t>
      </w:r>
      <w:r w:rsidRPr="00F83AC3">
        <w:t xml:space="preserve"> </w:t>
      </w:r>
      <w:proofErr w:type="gramStart"/>
      <w:r w:rsidRPr="00F83AC3">
        <w:t>приглаш</w:t>
      </w:r>
      <w:r w:rsidR="00F83AC3">
        <w:t>е</w:t>
      </w:r>
      <w:r w:rsidR="000E2A1F">
        <w:t>н</w:t>
      </w:r>
      <w:r w:rsidRPr="00F83AC3">
        <w:t>  учител</w:t>
      </w:r>
      <w:r w:rsidR="000E2A1F">
        <w:t>ь</w:t>
      </w:r>
      <w:proofErr w:type="gramEnd"/>
      <w:r w:rsidR="00F83AC3">
        <w:t xml:space="preserve"> начальных классов</w:t>
      </w:r>
      <w:r w:rsidRPr="00F83AC3">
        <w:t xml:space="preserve"> </w:t>
      </w:r>
      <w:r w:rsidR="00F83AC3">
        <w:t xml:space="preserve">средней </w:t>
      </w:r>
      <w:r w:rsidRPr="00F83AC3">
        <w:t>школы</w:t>
      </w:r>
      <w:r w:rsidR="00F83AC3">
        <w:t xml:space="preserve"> № 16</w:t>
      </w:r>
      <w:r w:rsidRPr="00F83AC3">
        <w:t>. В конце года планируется организовать практикум «Проверяем готовность ребенка к школе» совместно с учителями, психологом и логопедом, на котором родители смогут задать свои вопросы и собрание «Старший дошкольник – будущий первоклассник».</w:t>
      </w:r>
    </w:p>
    <w:p w14:paraId="4A88CAD8" w14:textId="77777777" w:rsidR="00590CD5" w:rsidRPr="00590CD5" w:rsidRDefault="00F83AC3" w:rsidP="00F83AC3">
      <w:pPr>
        <w:ind w:firstLine="709"/>
        <w:jc w:val="both"/>
      </w:pPr>
      <w:r w:rsidRPr="00F83AC3">
        <w:t>Планируется</w:t>
      </w:r>
      <w:r w:rsidR="00590CD5" w:rsidRPr="00F83AC3">
        <w:t xml:space="preserve"> совместная экскурсия с родителями и детьми в школу № </w:t>
      </w:r>
      <w:proofErr w:type="gramStart"/>
      <w:r>
        <w:t>16</w:t>
      </w:r>
      <w:r w:rsidR="000E2A1F">
        <w:t>,</w:t>
      </w:r>
      <w:r>
        <w:t xml:space="preserve"> </w:t>
      </w:r>
      <w:r w:rsidR="00590CD5" w:rsidRPr="00590CD5">
        <w:t xml:space="preserve"> организация</w:t>
      </w:r>
      <w:proofErr w:type="gramEnd"/>
      <w:r w:rsidR="00590CD5" w:rsidRPr="00590CD5">
        <w:t xml:space="preserve"> дня открытых дверей для родителей с просмотром итоговых занятий.</w:t>
      </w:r>
    </w:p>
    <w:p w14:paraId="7CDAB07C" w14:textId="77777777" w:rsidR="00772C5B" w:rsidRDefault="00772C5B" w:rsidP="0090259E">
      <w:pPr>
        <w:shd w:val="clear" w:color="auto" w:fill="FFFFFF"/>
        <w:jc w:val="both"/>
        <w:rPr>
          <w:color w:val="000000"/>
        </w:rPr>
      </w:pPr>
    </w:p>
    <w:p w14:paraId="6CB17417" w14:textId="77777777" w:rsidR="0090259E" w:rsidRDefault="0090259E" w:rsidP="0090259E">
      <w:pPr>
        <w:shd w:val="clear" w:color="auto" w:fill="FFFFFF"/>
        <w:jc w:val="both"/>
        <w:rPr>
          <w:color w:val="000000"/>
        </w:rPr>
      </w:pPr>
    </w:p>
    <w:p w14:paraId="6EBF77AF" w14:textId="77777777" w:rsidR="0090259E" w:rsidRPr="005444EE" w:rsidRDefault="00264155" w:rsidP="005444EE">
      <w:pPr>
        <w:pStyle w:val="a4"/>
        <w:numPr>
          <w:ilvl w:val="1"/>
          <w:numId w:val="22"/>
        </w:numPr>
        <w:shd w:val="clear" w:color="auto" w:fill="FFFFFF"/>
        <w:jc w:val="both"/>
        <w:rPr>
          <w:rFonts w:ascii="Times New Roman" w:hAnsi="Times New Roman"/>
          <w:color w:val="000000"/>
          <w:sz w:val="24"/>
          <w:szCs w:val="24"/>
        </w:rPr>
      </w:pPr>
      <w:r w:rsidRPr="005444EE">
        <w:rPr>
          <w:rFonts w:ascii="Times New Roman" w:hAnsi="Times New Roman"/>
          <w:b/>
          <w:color w:val="000000"/>
          <w:sz w:val="24"/>
          <w:szCs w:val="24"/>
        </w:rPr>
        <w:t xml:space="preserve">ПРЕЕМСТВЕННОСТЬ СО ШКОЛЬНЫМ ОБРАЗОВАНИЕМ </w:t>
      </w:r>
    </w:p>
    <w:p w14:paraId="425F72FA" w14:textId="77777777" w:rsidR="0090259E" w:rsidRPr="00264155" w:rsidRDefault="00264155" w:rsidP="007E1678">
      <w:pPr>
        <w:shd w:val="clear" w:color="auto" w:fill="FFFFFF"/>
        <w:ind w:firstLine="709"/>
        <w:jc w:val="both"/>
        <w:sectPr w:rsidR="0090259E" w:rsidRPr="00264155" w:rsidSect="00CB6A01">
          <w:footerReference w:type="default" r:id="rId9"/>
          <w:pgSz w:w="11906" w:h="16838"/>
          <w:pgMar w:top="851" w:right="849" w:bottom="567" w:left="851" w:header="709" w:footer="709" w:gutter="0"/>
          <w:cols w:space="708"/>
          <w:titlePg/>
          <w:docGrid w:linePitch="360"/>
        </w:sectPr>
      </w:pPr>
      <w:r>
        <w:rPr>
          <w:shd w:val="clear" w:color="auto" w:fill="FFFFFF"/>
        </w:rPr>
        <w:t>П</w:t>
      </w:r>
      <w:r w:rsidRPr="00264155">
        <w:rPr>
          <w:shd w:val="clear" w:color="auto" w:fill="FFFFFF"/>
        </w:rPr>
        <w:t>рограмм</w:t>
      </w:r>
      <w:r>
        <w:rPr>
          <w:shd w:val="clear" w:color="auto" w:fill="FFFFFF"/>
        </w:rPr>
        <w:t xml:space="preserve">а «В школу с радостью!» </w:t>
      </w:r>
      <w:r w:rsidRPr="00264155">
        <w:rPr>
          <w:shd w:val="clear" w:color="auto" w:fill="FFFFFF"/>
        </w:rPr>
        <w:t>предусматрива</w:t>
      </w:r>
      <w:r>
        <w:rPr>
          <w:shd w:val="clear" w:color="auto" w:fill="FFFFFF"/>
        </w:rPr>
        <w:t>е</w:t>
      </w:r>
      <w:r w:rsidRPr="00264155">
        <w:rPr>
          <w:shd w:val="clear" w:color="auto" w:fill="FFFFFF"/>
        </w:rPr>
        <w:t xml:space="preserve">т принципы преемственности и непрерывности образовательного цикла. </w:t>
      </w:r>
      <w:r>
        <w:rPr>
          <w:shd w:val="clear" w:color="auto" w:fill="FFFFFF"/>
        </w:rPr>
        <w:t>П</w:t>
      </w:r>
      <w:r w:rsidRPr="00264155">
        <w:rPr>
          <w:shd w:val="clear" w:color="auto" w:fill="FFFFFF"/>
        </w:rPr>
        <w:t>редусмотрены различные мероприятия, направленные на более глубокое знакомство детей и родителей со школьной жизнью</w:t>
      </w:r>
      <w:r w:rsidR="007E1678">
        <w:rPr>
          <w:shd w:val="clear" w:color="auto" w:fill="FFFFFF"/>
        </w:rPr>
        <w:t xml:space="preserve">: </w:t>
      </w:r>
      <w:r w:rsidRPr="00264155">
        <w:rPr>
          <w:shd w:val="clear" w:color="auto" w:fill="FFFFFF"/>
        </w:rPr>
        <w:t>беседы о школе, как с детьми, так и с родителями;</w:t>
      </w:r>
      <w:r w:rsidR="007E1678">
        <w:rPr>
          <w:shd w:val="clear" w:color="auto" w:fill="FFFFFF"/>
        </w:rPr>
        <w:t xml:space="preserve"> </w:t>
      </w:r>
      <w:r w:rsidRPr="00264155">
        <w:rPr>
          <w:shd w:val="clear" w:color="auto" w:fill="FFFFFF"/>
        </w:rPr>
        <w:t>различные экскурсии, не только в СОШ, но и в музыкальную и худож</w:t>
      </w:r>
      <w:r w:rsidR="007E1678">
        <w:rPr>
          <w:shd w:val="clear" w:color="auto" w:fill="FFFFFF"/>
        </w:rPr>
        <w:t xml:space="preserve">ественную школы, библиотеки; </w:t>
      </w:r>
      <w:r w:rsidRPr="00264155">
        <w:rPr>
          <w:shd w:val="clear" w:color="auto" w:fill="FFFFFF"/>
        </w:rPr>
        <w:t xml:space="preserve">уголок </w:t>
      </w:r>
      <w:r>
        <w:rPr>
          <w:shd w:val="clear" w:color="auto" w:fill="FFFFFF"/>
        </w:rPr>
        <w:t>первоклассн</w:t>
      </w:r>
      <w:r w:rsidRPr="00264155">
        <w:rPr>
          <w:shd w:val="clear" w:color="auto" w:fill="FFFFFF"/>
        </w:rPr>
        <w:t>ика с размещенными в нем школьными атрибутами, которыми можно восполь</w:t>
      </w:r>
      <w:r w:rsidR="007E1678">
        <w:rPr>
          <w:shd w:val="clear" w:color="auto" w:fill="FFFFFF"/>
        </w:rPr>
        <w:t xml:space="preserve">зоваться при игре в школу; </w:t>
      </w:r>
      <w:r w:rsidRPr="00264155">
        <w:rPr>
          <w:shd w:val="clear" w:color="auto" w:fill="FFFFFF"/>
        </w:rPr>
        <w:t>создание альб</w:t>
      </w:r>
      <w:r w:rsidR="007E1678">
        <w:rPr>
          <w:shd w:val="clear" w:color="auto" w:fill="FFFFFF"/>
        </w:rPr>
        <w:t>ома «Школьные годы родителей»;</w:t>
      </w:r>
      <w:r w:rsidRPr="00264155">
        <w:rPr>
          <w:shd w:val="clear" w:color="auto" w:fill="FFFFFF"/>
        </w:rPr>
        <w:t xml:space="preserve"> встречи </w:t>
      </w:r>
      <w:r w:rsidR="007E1678">
        <w:rPr>
          <w:shd w:val="clear" w:color="auto" w:fill="FFFFFF"/>
        </w:rPr>
        <w:t xml:space="preserve">с выпускниками нашей группы; </w:t>
      </w:r>
      <w:r w:rsidRPr="00264155">
        <w:rPr>
          <w:shd w:val="clear" w:color="auto" w:fill="FFFFFF"/>
        </w:rPr>
        <w:t>эстафеты и викторины между детьми подготовительных групп и первоклассниками. Это и </w:t>
      </w:r>
      <w:proofErr w:type="spellStart"/>
      <w:r w:rsidRPr="00264155">
        <w:rPr>
          <w:shd w:val="clear" w:color="auto" w:fill="FFFFFF"/>
        </w:rPr>
        <w:t>взаимопосещения</w:t>
      </w:r>
      <w:proofErr w:type="spellEnd"/>
      <w:r w:rsidRPr="00264155">
        <w:rPr>
          <w:shd w:val="clear" w:color="auto" w:fill="FFFFFF"/>
        </w:rPr>
        <w:t xml:space="preserve"> занятий и уроков, совместные педсоветы, круглые столы педагогов ДОУ и учителей школы чтобы знать, чем на данное время живет школа и что происходит в детском саду. Учителя знаком</w:t>
      </w:r>
      <w:r w:rsidR="005444EE">
        <w:rPr>
          <w:shd w:val="clear" w:color="auto" w:fill="FFFFFF"/>
        </w:rPr>
        <w:t>я</w:t>
      </w:r>
      <w:r w:rsidRPr="00264155">
        <w:rPr>
          <w:shd w:val="clear" w:color="auto" w:fill="FFFFFF"/>
        </w:rPr>
        <w:t>тся с формами, методами работы в дошкольных учреждениях, поскольку психологическая разница между</w:t>
      </w:r>
      <w:r w:rsidR="007E1678">
        <w:rPr>
          <w:shd w:val="clear" w:color="auto" w:fill="FFFFFF"/>
        </w:rPr>
        <w:t xml:space="preserve"> </w:t>
      </w:r>
      <w:r w:rsidRPr="00264155">
        <w:rPr>
          <w:shd w:val="clear" w:color="auto" w:fill="FFFFFF"/>
        </w:rPr>
        <w:t>шестилетним и семилетним ребенком не столь велика.</w:t>
      </w:r>
      <w:r w:rsidR="005444EE">
        <w:rPr>
          <w:shd w:val="clear" w:color="auto" w:fill="FFFFFF"/>
        </w:rPr>
        <w:t xml:space="preserve"> </w:t>
      </w:r>
    </w:p>
    <w:p w14:paraId="62CACB24" w14:textId="77777777" w:rsidR="00F6318A" w:rsidRPr="00F728AC" w:rsidRDefault="00F6318A" w:rsidP="009671A8">
      <w:pPr>
        <w:tabs>
          <w:tab w:val="left" w:pos="0"/>
          <w:tab w:val="left" w:pos="1134"/>
        </w:tabs>
        <w:jc w:val="both"/>
        <w:rPr>
          <w:rFonts w:eastAsia="Calibri"/>
          <w:lang w:eastAsia="en-US"/>
        </w:rPr>
      </w:pPr>
    </w:p>
    <w:p w14:paraId="18E01A9E" w14:textId="77777777" w:rsidR="00292C37" w:rsidRPr="00292C37" w:rsidRDefault="00292C37" w:rsidP="00292C37">
      <w:pPr>
        <w:shd w:val="clear" w:color="auto" w:fill="FFFFFF"/>
        <w:tabs>
          <w:tab w:val="left" w:pos="709"/>
          <w:tab w:val="left" w:pos="1134"/>
        </w:tabs>
        <w:suppressAutoHyphens/>
        <w:jc w:val="center"/>
        <w:rPr>
          <w:rFonts w:eastAsia="Calibri"/>
          <w:b/>
          <w:sz w:val="28"/>
          <w:szCs w:val="28"/>
          <w:lang w:eastAsia="en-US"/>
        </w:rPr>
      </w:pPr>
      <w:r w:rsidRPr="00292C37">
        <w:rPr>
          <w:b/>
          <w:sz w:val="28"/>
          <w:szCs w:val="28"/>
        </w:rPr>
        <w:t xml:space="preserve">РАЗДЕЛ </w:t>
      </w:r>
      <w:r w:rsidRPr="00292C37">
        <w:rPr>
          <w:b/>
          <w:sz w:val="28"/>
          <w:szCs w:val="28"/>
          <w:lang w:val="en-US"/>
        </w:rPr>
        <w:t>II</w:t>
      </w:r>
      <w:r w:rsidRPr="00292C37">
        <w:rPr>
          <w:b/>
          <w:sz w:val="28"/>
          <w:szCs w:val="28"/>
        </w:rPr>
        <w:t>.</w:t>
      </w:r>
      <w:r w:rsidRPr="00292C37">
        <w:rPr>
          <w:sz w:val="28"/>
          <w:szCs w:val="28"/>
        </w:rPr>
        <w:t xml:space="preserve"> </w:t>
      </w:r>
      <w:r w:rsidRPr="00292C37">
        <w:rPr>
          <w:rFonts w:eastAsia="Calibri"/>
          <w:b/>
          <w:sz w:val="28"/>
          <w:szCs w:val="28"/>
          <w:lang w:eastAsia="en-US"/>
        </w:rPr>
        <w:t>ПРОЕКТИРОВАНИЕ</w:t>
      </w:r>
    </w:p>
    <w:p w14:paraId="6869E082" w14:textId="77777777" w:rsidR="00B71A50" w:rsidRDefault="00292C37" w:rsidP="00B71A50">
      <w:pPr>
        <w:pStyle w:val="a4"/>
        <w:shd w:val="clear" w:color="auto" w:fill="FFFFFF"/>
        <w:tabs>
          <w:tab w:val="left" w:pos="709"/>
          <w:tab w:val="left" w:pos="1134"/>
        </w:tabs>
        <w:suppressAutoHyphens/>
        <w:ind w:left="360"/>
        <w:jc w:val="center"/>
        <w:rPr>
          <w:rFonts w:ascii="Times New Roman" w:eastAsia="Calibri" w:hAnsi="Times New Roman"/>
          <w:b/>
          <w:sz w:val="28"/>
          <w:szCs w:val="28"/>
          <w:lang w:eastAsia="en-US"/>
        </w:rPr>
      </w:pPr>
      <w:r w:rsidRPr="00032ED5">
        <w:rPr>
          <w:rFonts w:ascii="Times New Roman" w:eastAsia="Calibri" w:hAnsi="Times New Roman"/>
          <w:b/>
          <w:sz w:val="28"/>
          <w:szCs w:val="28"/>
          <w:lang w:eastAsia="en-US"/>
        </w:rPr>
        <w:t>ВОСПИТАТЕЛЬНО-ОБРАЗОВАТЕЛЬНОГО ПРОЦЕССА</w:t>
      </w:r>
    </w:p>
    <w:p w14:paraId="40D6D583" w14:textId="77777777" w:rsidR="000D333E" w:rsidRPr="00917381" w:rsidRDefault="00917381" w:rsidP="00B71A50">
      <w:pPr>
        <w:pStyle w:val="a4"/>
        <w:shd w:val="clear" w:color="auto" w:fill="FFFFFF"/>
        <w:tabs>
          <w:tab w:val="left" w:pos="709"/>
          <w:tab w:val="left" w:pos="1134"/>
        </w:tabs>
        <w:suppressAutoHyphens/>
        <w:ind w:left="360"/>
        <w:jc w:val="center"/>
        <w:rPr>
          <w:rFonts w:ascii="Times New Roman" w:eastAsia="Calibri" w:hAnsi="Times New Roman"/>
          <w:b/>
          <w:sz w:val="24"/>
          <w:szCs w:val="24"/>
          <w:lang w:eastAsia="en-US"/>
        </w:rPr>
      </w:pPr>
      <w:r w:rsidRPr="00917381">
        <w:rPr>
          <w:rFonts w:ascii="Times New Roman" w:hAnsi="Times New Roman"/>
          <w:b/>
          <w:sz w:val="24"/>
          <w:szCs w:val="24"/>
        </w:rPr>
        <w:t>2.1. П</w:t>
      </w:r>
      <w:r>
        <w:rPr>
          <w:rFonts w:ascii="Times New Roman" w:hAnsi="Times New Roman"/>
          <w:b/>
          <w:sz w:val="24"/>
          <w:szCs w:val="24"/>
        </w:rPr>
        <w:t>ЕРСПЕКТИВНОЕ ПЛАНИРОВАНИЕ</w:t>
      </w:r>
    </w:p>
    <w:tbl>
      <w:tblPr>
        <w:tblStyle w:val="12"/>
        <w:tblW w:w="0" w:type="auto"/>
        <w:tblInd w:w="392" w:type="dxa"/>
        <w:tblLook w:val="04A0" w:firstRow="1" w:lastRow="0" w:firstColumn="1" w:lastColumn="0" w:noHBand="0" w:noVBand="1"/>
      </w:tblPr>
      <w:tblGrid>
        <w:gridCol w:w="1125"/>
        <w:gridCol w:w="2694"/>
        <w:gridCol w:w="3260"/>
        <w:gridCol w:w="5045"/>
        <w:gridCol w:w="2751"/>
      </w:tblGrid>
      <w:tr w:rsidR="00EC55A8" w14:paraId="3FD689DC" w14:textId="77777777" w:rsidTr="000B709B">
        <w:tc>
          <w:tcPr>
            <w:tcW w:w="1125" w:type="dxa"/>
          </w:tcPr>
          <w:p w14:paraId="0CC9C6DA" w14:textId="77777777" w:rsidR="00EC55A8" w:rsidRPr="000D333E" w:rsidRDefault="00EC55A8" w:rsidP="00B71A50">
            <w:pPr>
              <w:pStyle w:val="a4"/>
              <w:tabs>
                <w:tab w:val="left" w:pos="709"/>
                <w:tab w:val="left" w:pos="1134"/>
              </w:tabs>
              <w:suppressAutoHyphens/>
              <w:ind w:left="0"/>
              <w:jc w:val="center"/>
              <w:rPr>
                <w:rFonts w:ascii="Times New Roman" w:eastAsia="Calibri" w:hAnsi="Times New Roman"/>
                <w:b/>
                <w:sz w:val="28"/>
                <w:szCs w:val="28"/>
                <w:lang w:eastAsia="en-US"/>
              </w:rPr>
            </w:pPr>
            <w:r w:rsidRPr="000D333E">
              <w:rPr>
                <w:rFonts w:ascii="Times New Roman" w:hAnsi="Times New Roman"/>
                <w:b/>
              </w:rPr>
              <w:t>МЕСЯЦ</w:t>
            </w:r>
          </w:p>
        </w:tc>
        <w:tc>
          <w:tcPr>
            <w:tcW w:w="2694" w:type="dxa"/>
          </w:tcPr>
          <w:p w14:paraId="33DE5EE1" w14:textId="77777777" w:rsidR="00EC55A8" w:rsidRPr="000D333E" w:rsidRDefault="00910A83" w:rsidP="00B71A50">
            <w:pPr>
              <w:pStyle w:val="a4"/>
              <w:tabs>
                <w:tab w:val="left" w:pos="709"/>
                <w:tab w:val="left" w:pos="1134"/>
              </w:tabs>
              <w:suppressAutoHyphens/>
              <w:ind w:left="0"/>
              <w:jc w:val="center"/>
              <w:rPr>
                <w:rFonts w:ascii="Times New Roman" w:eastAsia="Calibri" w:hAnsi="Times New Roman"/>
                <w:b/>
                <w:sz w:val="28"/>
                <w:szCs w:val="28"/>
                <w:lang w:eastAsia="en-US"/>
              </w:rPr>
            </w:pPr>
            <w:r w:rsidRPr="000D333E">
              <w:rPr>
                <w:rFonts w:ascii="Times New Roman" w:hAnsi="Times New Roman"/>
                <w:b/>
              </w:rPr>
              <w:t>ТЕМА</w:t>
            </w:r>
          </w:p>
        </w:tc>
        <w:tc>
          <w:tcPr>
            <w:tcW w:w="3260" w:type="dxa"/>
          </w:tcPr>
          <w:p w14:paraId="74EAB4BA" w14:textId="77777777" w:rsidR="00EC55A8" w:rsidRPr="000D333E" w:rsidRDefault="000D333E" w:rsidP="00B71A50">
            <w:pPr>
              <w:pStyle w:val="a4"/>
              <w:tabs>
                <w:tab w:val="left" w:pos="709"/>
                <w:tab w:val="left" w:pos="1134"/>
              </w:tabs>
              <w:suppressAutoHyphens/>
              <w:ind w:left="0"/>
              <w:jc w:val="center"/>
              <w:rPr>
                <w:rFonts w:ascii="Times New Roman" w:eastAsia="Calibri" w:hAnsi="Times New Roman"/>
                <w:b/>
                <w:sz w:val="28"/>
                <w:szCs w:val="28"/>
                <w:lang w:eastAsia="en-US"/>
              </w:rPr>
            </w:pPr>
            <w:r w:rsidRPr="000D333E">
              <w:rPr>
                <w:rFonts w:ascii="Times New Roman" w:hAnsi="Times New Roman"/>
                <w:b/>
              </w:rPr>
              <w:t>ЗАДАЧИ</w:t>
            </w:r>
          </w:p>
        </w:tc>
        <w:tc>
          <w:tcPr>
            <w:tcW w:w="5045" w:type="dxa"/>
          </w:tcPr>
          <w:p w14:paraId="6B243F59" w14:textId="77777777" w:rsidR="00EC55A8" w:rsidRPr="000D333E" w:rsidRDefault="000D333E" w:rsidP="00B71A50">
            <w:pPr>
              <w:pStyle w:val="a4"/>
              <w:tabs>
                <w:tab w:val="left" w:pos="709"/>
                <w:tab w:val="left" w:pos="1134"/>
              </w:tabs>
              <w:suppressAutoHyphens/>
              <w:ind w:left="0"/>
              <w:jc w:val="center"/>
              <w:rPr>
                <w:rFonts w:ascii="Times New Roman" w:eastAsia="Calibri" w:hAnsi="Times New Roman"/>
                <w:b/>
                <w:sz w:val="28"/>
                <w:szCs w:val="28"/>
                <w:lang w:eastAsia="en-US"/>
              </w:rPr>
            </w:pPr>
            <w:r w:rsidRPr="000D333E">
              <w:rPr>
                <w:rFonts w:ascii="Times New Roman" w:hAnsi="Times New Roman"/>
                <w:b/>
              </w:rPr>
              <w:t>СОДЕРЖАНИЕ ДЕЯТЕЛЬНОСТИ</w:t>
            </w:r>
          </w:p>
        </w:tc>
        <w:tc>
          <w:tcPr>
            <w:tcW w:w="2751" w:type="dxa"/>
          </w:tcPr>
          <w:p w14:paraId="689F3C3B" w14:textId="77777777" w:rsidR="00EC55A8" w:rsidRPr="000D333E" w:rsidRDefault="000D333E" w:rsidP="00B71A50">
            <w:pPr>
              <w:pStyle w:val="a4"/>
              <w:tabs>
                <w:tab w:val="left" w:pos="709"/>
                <w:tab w:val="left" w:pos="1134"/>
              </w:tabs>
              <w:suppressAutoHyphens/>
              <w:ind w:left="0"/>
              <w:jc w:val="center"/>
              <w:rPr>
                <w:rFonts w:ascii="Times New Roman" w:eastAsia="Calibri" w:hAnsi="Times New Roman"/>
                <w:b/>
                <w:sz w:val="28"/>
                <w:szCs w:val="28"/>
                <w:lang w:eastAsia="en-US"/>
              </w:rPr>
            </w:pPr>
            <w:r w:rsidRPr="000D333E">
              <w:rPr>
                <w:rFonts w:ascii="Times New Roman" w:hAnsi="Times New Roman"/>
                <w:b/>
              </w:rPr>
              <w:t>ОБОРУДОВАНИЕ</w:t>
            </w:r>
          </w:p>
        </w:tc>
      </w:tr>
      <w:tr w:rsidR="000B709B" w14:paraId="067399BC" w14:textId="77777777" w:rsidTr="004A5602">
        <w:tc>
          <w:tcPr>
            <w:tcW w:w="1125" w:type="dxa"/>
            <w:vMerge w:val="restart"/>
            <w:textDirection w:val="btLr"/>
            <w:vAlign w:val="center"/>
          </w:tcPr>
          <w:p w14:paraId="2473A260" w14:textId="77777777" w:rsidR="000B709B" w:rsidRPr="000B709B" w:rsidRDefault="000B709B" w:rsidP="004A5602">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hAnsi="Times New Roman"/>
                <w:b/>
                <w:sz w:val="24"/>
                <w:szCs w:val="24"/>
              </w:rPr>
              <w:t>СЕНТЯБРЬ</w:t>
            </w:r>
          </w:p>
        </w:tc>
        <w:tc>
          <w:tcPr>
            <w:tcW w:w="2694" w:type="dxa"/>
          </w:tcPr>
          <w:p w14:paraId="03291478" w14:textId="77777777" w:rsidR="000B709B" w:rsidRPr="000B709B" w:rsidRDefault="000B709B" w:rsidP="00C83DFE">
            <w:pPr>
              <w:pStyle w:val="a4"/>
              <w:tabs>
                <w:tab w:val="left" w:pos="709"/>
                <w:tab w:val="left" w:pos="1134"/>
              </w:tabs>
              <w:suppressAutoHyphens/>
              <w:ind w:left="0"/>
              <w:rPr>
                <w:rFonts w:ascii="Times New Roman" w:eastAsia="Calibri" w:hAnsi="Times New Roman"/>
                <w:b/>
                <w:sz w:val="24"/>
                <w:szCs w:val="24"/>
                <w:lang w:eastAsia="en-US"/>
              </w:rPr>
            </w:pPr>
            <w:r w:rsidRPr="000B709B">
              <w:rPr>
                <w:rFonts w:ascii="Times New Roman" w:hAnsi="Times New Roman"/>
                <w:sz w:val="24"/>
                <w:szCs w:val="24"/>
              </w:rPr>
              <w:t>1.</w:t>
            </w:r>
            <w:r>
              <w:rPr>
                <w:rFonts w:ascii="Times New Roman" w:hAnsi="Times New Roman"/>
                <w:sz w:val="24"/>
                <w:szCs w:val="24"/>
              </w:rPr>
              <w:t xml:space="preserve"> </w:t>
            </w:r>
            <w:r w:rsidRPr="000B709B">
              <w:rPr>
                <w:rFonts w:ascii="Times New Roman" w:hAnsi="Times New Roman"/>
                <w:sz w:val="24"/>
                <w:szCs w:val="24"/>
              </w:rPr>
              <w:t>День знаний</w:t>
            </w:r>
          </w:p>
        </w:tc>
        <w:tc>
          <w:tcPr>
            <w:tcW w:w="3260" w:type="dxa"/>
          </w:tcPr>
          <w:p w14:paraId="5A030008" w14:textId="77777777" w:rsidR="000B709B" w:rsidRPr="000B709B" w:rsidRDefault="002E00C2" w:rsidP="000B709B">
            <w:pPr>
              <w:jc w:val="both"/>
              <w:rPr>
                <w:sz w:val="24"/>
                <w:szCs w:val="24"/>
              </w:rPr>
            </w:pPr>
            <w:r>
              <w:rPr>
                <w:sz w:val="24"/>
                <w:szCs w:val="24"/>
              </w:rPr>
              <w:t>Вызвать</w:t>
            </w:r>
            <w:r w:rsidR="000B709B" w:rsidRPr="000B709B">
              <w:rPr>
                <w:sz w:val="24"/>
                <w:szCs w:val="24"/>
              </w:rPr>
              <w:t xml:space="preserve"> интерес к разным сторонам школьной жизни</w:t>
            </w:r>
            <w:r>
              <w:rPr>
                <w:sz w:val="24"/>
                <w:szCs w:val="24"/>
              </w:rPr>
              <w:t>.</w:t>
            </w:r>
          </w:p>
          <w:p w14:paraId="402514D7" w14:textId="77777777" w:rsidR="000B709B" w:rsidRPr="000B709B" w:rsidRDefault="002E00C2" w:rsidP="000B709B">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П</w:t>
            </w:r>
            <w:r w:rsidR="000B709B" w:rsidRPr="000B709B">
              <w:rPr>
                <w:rFonts w:ascii="Times New Roman" w:hAnsi="Times New Roman"/>
                <w:sz w:val="24"/>
                <w:szCs w:val="24"/>
              </w:rPr>
              <w:t xml:space="preserve">оказать радость </w:t>
            </w:r>
            <w:proofErr w:type="gramStart"/>
            <w:r w:rsidR="000B709B" w:rsidRPr="000B709B">
              <w:rPr>
                <w:rFonts w:ascii="Times New Roman" w:hAnsi="Times New Roman"/>
                <w:sz w:val="24"/>
                <w:szCs w:val="24"/>
              </w:rPr>
              <w:t>детей</w:t>
            </w:r>
            <w:proofErr w:type="gramEnd"/>
            <w:r w:rsidR="000B709B" w:rsidRPr="000B709B">
              <w:rPr>
                <w:rFonts w:ascii="Times New Roman" w:hAnsi="Times New Roman"/>
                <w:sz w:val="24"/>
                <w:szCs w:val="24"/>
              </w:rPr>
              <w:t xml:space="preserve"> идущих в школу</w:t>
            </w:r>
            <w:r>
              <w:rPr>
                <w:rFonts w:ascii="Times New Roman" w:hAnsi="Times New Roman"/>
                <w:sz w:val="24"/>
                <w:szCs w:val="24"/>
              </w:rPr>
              <w:t>.</w:t>
            </w:r>
          </w:p>
        </w:tc>
        <w:tc>
          <w:tcPr>
            <w:tcW w:w="5045" w:type="dxa"/>
          </w:tcPr>
          <w:p w14:paraId="699D5618" w14:textId="77777777" w:rsidR="000B709B" w:rsidRPr="000B709B" w:rsidRDefault="000B709B" w:rsidP="000B709B">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0B709B">
              <w:rPr>
                <w:rFonts w:ascii="Times New Roman" w:hAnsi="Times New Roman"/>
                <w:sz w:val="24"/>
                <w:szCs w:val="24"/>
              </w:rPr>
              <w:t>1. Поздравление дошкольниками бывших выпускников ДОУ с началом школьной жизни (</w:t>
            </w:r>
            <w:proofErr w:type="gramStart"/>
            <w:r w:rsidRPr="000B709B">
              <w:rPr>
                <w:rFonts w:ascii="Times New Roman" w:hAnsi="Times New Roman"/>
                <w:sz w:val="24"/>
                <w:szCs w:val="24"/>
              </w:rPr>
              <w:t>на  торжественной</w:t>
            </w:r>
            <w:proofErr w:type="gramEnd"/>
            <w:r w:rsidRPr="000B709B">
              <w:rPr>
                <w:rFonts w:ascii="Times New Roman" w:hAnsi="Times New Roman"/>
                <w:sz w:val="24"/>
                <w:szCs w:val="24"/>
              </w:rPr>
              <w:t xml:space="preserve"> линейке).                                   2.</w:t>
            </w:r>
            <w:r w:rsidR="002E00C2">
              <w:rPr>
                <w:rFonts w:ascii="Times New Roman" w:hAnsi="Times New Roman"/>
                <w:sz w:val="24"/>
                <w:szCs w:val="24"/>
              </w:rPr>
              <w:t xml:space="preserve"> </w:t>
            </w:r>
            <w:r w:rsidRPr="000B709B">
              <w:rPr>
                <w:rFonts w:ascii="Times New Roman" w:hAnsi="Times New Roman"/>
                <w:sz w:val="24"/>
                <w:szCs w:val="24"/>
              </w:rPr>
              <w:t>Развлечение «Карлсон в гостях у ребят»</w:t>
            </w:r>
          </w:p>
        </w:tc>
        <w:tc>
          <w:tcPr>
            <w:tcW w:w="2751" w:type="dxa"/>
          </w:tcPr>
          <w:p w14:paraId="53FCB654" w14:textId="77777777" w:rsidR="000B709B" w:rsidRPr="000B709B" w:rsidRDefault="000B709B" w:rsidP="000D333E">
            <w:pPr>
              <w:rPr>
                <w:sz w:val="24"/>
                <w:szCs w:val="24"/>
              </w:rPr>
            </w:pPr>
            <w:r w:rsidRPr="000B709B">
              <w:rPr>
                <w:sz w:val="24"/>
                <w:szCs w:val="24"/>
              </w:rPr>
              <w:t>Атрибуты к развлечению</w:t>
            </w:r>
          </w:p>
          <w:p w14:paraId="20EB85AA"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r>
      <w:tr w:rsidR="000B709B" w14:paraId="45279A52" w14:textId="77777777" w:rsidTr="000B709B">
        <w:tc>
          <w:tcPr>
            <w:tcW w:w="1125" w:type="dxa"/>
            <w:vMerge/>
          </w:tcPr>
          <w:p w14:paraId="1BDD8602"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Pr>
          <w:p w14:paraId="1C6AC3DC" w14:textId="77777777" w:rsidR="000B709B" w:rsidRPr="000B709B" w:rsidRDefault="000B709B" w:rsidP="00C83DFE">
            <w:pPr>
              <w:pStyle w:val="a4"/>
              <w:tabs>
                <w:tab w:val="left" w:pos="709"/>
                <w:tab w:val="left" w:pos="1134"/>
              </w:tabs>
              <w:suppressAutoHyphens/>
              <w:ind w:left="0"/>
              <w:rPr>
                <w:rFonts w:ascii="Times New Roman" w:eastAsia="Calibri" w:hAnsi="Times New Roman"/>
                <w:b/>
                <w:sz w:val="24"/>
                <w:szCs w:val="24"/>
                <w:lang w:eastAsia="en-US"/>
              </w:rPr>
            </w:pPr>
            <w:r w:rsidRPr="000B709B">
              <w:rPr>
                <w:rFonts w:ascii="Times New Roman" w:hAnsi="Times New Roman"/>
                <w:sz w:val="24"/>
                <w:szCs w:val="24"/>
              </w:rPr>
              <w:t>2.</w:t>
            </w:r>
            <w:r>
              <w:rPr>
                <w:rFonts w:ascii="Times New Roman" w:hAnsi="Times New Roman"/>
                <w:sz w:val="24"/>
                <w:szCs w:val="24"/>
              </w:rPr>
              <w:t xml:space="preserve"> </w:t>
            </w:r>
            <w:r w:rsidR="0053221E">
              <w:rPr>
                <w:rFonts w:ascii="Times New Roman" w:hAnsi="Times New Roman"/>
                <w:sz w:val="24"/>
                <w:szCs w:val="24"/>
              </w:rPr>
              <w:t>Д</w:t>
            </w:r>
            <w:r w:rsidRPr="000B709B">
              <w:rPr>
                <w:rFonts w:ascii="Times New Roman" w:hAnsi="Times New Roman"/>
                <w:sz w:val="24"/>
                <w:szCs w:val="24"/>
              </w:rPr>
              <w:t>иагностическое обследование уровня психологической готовности воспитанников подготовительной группы к обучению в школе.</w:t>
            </w:r>
          </w:p>
        </w:tc>
        <w:tc>
          <w:tcPr>
            <w:tcW w:w="3260" w:type="dxa"/>
          </w:tcPr>
          <w:p w14:paraId="46E88D30" w14:textId="77777777" w:rsidR="000B709B" w:rsidRPr="000B709B" w:rsidRDefault="0053221E" w:rsidP="000B709B">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В</w:t>
            </w:r>
            <w:r w:rsidR="000B709B" w:rsidRPr="000B709B">
              <w:rPr>
                <w:rFonts w:ascii="Times New Roman" w:hAnsi="Times New Roman"/>
                <w:sz w:val="24"/>
                <w:szCs w:val="24"/>
              </w:rPr>
              <w:t>ыявить уровень мотивационной сформированности детей на начало учебного года.</w:t>
            </w:r>
          </w:p>
        </w:tc>
        <w:tc>
          <w:tcPr>
            <w:tcW w:w="5045" w:type="dxa"/>
          </w:tcPr>
          <w:p w14:paraId="627D421A" w14:textId="77777777" w:rsidR="000B709B" w:rsidRPr="000B709B" w:rsidRDefault="000B709B" w:rsidP="000B709B">
            <w:pPr>
              <w:jc w:val="both"/>
              <w:rPr>
                <w:sz w:val="24"/>
                <w:szCs w:val="24"/>
              </w:rPr>
            </w:pPr>
            <w:r w:rsidRPr="000B709B">
              <w:rPr>
                <w:sz w:val="24"/>
                <w:szCs w:val="24"/>
              </w:rPr>
              <w:t>1.</w:t>
            </w:r>
            <w:r w:rsidR="002E00C2">
              <w:rPr>
                <w:sz w:val="24"/>
                <w:szCs w:val="24"/>
              </w:rPr>
              <w:t xml:space="preserve"> А</w:t>
            </w:r>
            <w:r w:rsidRPr="000B709B">
              <w:rPr>
                <w:sz w:val="24"/>
                <w:szCs w:val="24"/>
              </w:rPr>
              <w:t>ссоциация на слово «первоклассник»</w:t>
            </w:r>
            <w:r w:rsidR="002E00C2">
              <w:rPr>
                <w:sz w:val="24"/>
                <w:szCs w:val="24"/>
              </w:rPr>
              <w:t>.</w:t>
            </w:r>
          </w:p>
          <w:p w14:paraId="7A5DCD36" w14:textId="77777777" w:rsidR="000B709B" w:rsidRPr="000B709B" w:rsidRDefault="000B709B" w:rsidP="000B709B">
            <w:pPr>
              <w:jc w:val="both"/>
              <w:rPr>
                <w:sz w:val="24"/>
                <w:szCs w:val="24"/>
              </w:rPr>
            </w:pPr>
            <w:r w:rsidRPr="000B709B">
              <w:rPr>
                <w:sz w:val="24"/>
                <w:szCs w:val="24"/>
              </w:rPr>
              <w:t>2.</w:t>
            </w:r>
            <w:r w:rsidR="002E00C2">
              <w:rPr>
                <w:sz w:val="24"/>
                <w:szCs w:val="24"/>
              </w:rPr>
              <w:t xml:space="preserve"> У</w:t>
            </w:r>
            <w:r w:rsidRPr="000B709B">
              <w:rPr>
                <w:sz w:val="24"/>
                <w:szCs w:val="24"/>
              </w:rPr>
              <w:t>пражнение «Что лежит в портфеле»</w:t>
            </w:r>
            <w:r w:rsidR="002E00C2">
              <w:rPr>
                <w:sz w:val="24"/>
                <w:szCs w:val="24"/>
              </w:rPr>
              <w:t>.</w:t>
            </w:r>
          </w:p>
          <w:p w14:paraId="7B9694CA" w14:textId="77777777" w:rsidR="002E00C2" w:rsidRDefault="002E00C2" w:rsidP="002E00C2">
            <w:pPr>
              <w:jc w:val="both"/>
              <w:rPr>
                <w:sz w:val="24"/>
                <w:szCs w:val="24"/>
              </w:rPr>
            </w:pPr>
            <w:r>
              <w:rPr>
                <w:sz w:val="24"/>
                <w:szCs w:val="24"/>
              </w:rPr>
              <w:t>3. Закончи предложение «</w:t>
            </w:r>
            <w:r w:rsidR="000B709B" w:rsidRPr="000B709B">
              <w:rPr>
                <w:sz w:val="24"/>
                <w:szCs w:val="24"/>
              </w:rPr>
              <w:t xml:space="preserve">Я хочу в </w:t>
            </w:r>
            <w:proofErr w:type="gramStart"/>
            <w:r w:rsidR="000B709B" w:rsidRPr="000B709B">
              <w:rPr>
                <w:sz w:val="24"/>
                <w:szCs w:val="24"/>
              </w:rPr>
              <w:t>школу потому что</w:t>
            </w:r>
            <w:proofErr w:type="gramEnd"/>
            <w:r>
              <w:rPr>
                <w:sz w:val="24"/>
                <w:szCs w:val="24"/>
              </w:rPr>
              <w:t>…</w:t>
            </w:r>
            <w:r w:rsidR="000B709B" w:rsidRPr="000B709B">
              <w:rPr>
                <w:sz w:val="24"/>
                <w:szCs w:val="24"/>
              </w:rPr>
              <w:t>»</w:t>
            </w:r>
          </w:p>
          <w:p w14:paraId="5AD6F31B" w14:textId="77777777" w:rsidR="000B709B" w:rsidRPr="000B709B" w:rsidRDefault="0053221E" w:rsidP="001A034D">
            <w:pPr>
              <w:jc w:val="both"/>
              <w:rPr>
                <w:rFonts w:eastAsia="Calibri"/>
                <w:b/>
                <w:sz w:val="24"/>
                <w:szCs w:val="24"/>
                <w:lang w:eastAsia="en-US"/>
              </w:rPr>
            </w:pPr>
            <w:r>
              <w:rPr>
                <w:sz w:val="24"/>
                <w:szCs w:val="24"/>
              </w:rPr>
              <w:t>4. У</w:t>
            </w:r>
            <w:r w:rsidR="000B709B" w:rsidRPr="000B709B">
              <w:rPr>
                <w:sz w:val="24"/>
                <w:szCs w:val="24"/>
              </w:rPr>
              <w:t>пражнение «Представь себе»</w:t>
            </w:r>
            <w:r>
              <w:rPr>
                <w:sz w:val="24"/>
                <w:szCs w:val="24"/>
              </w:rPr>
              <w:t>.</w:t>
            </w:r>
          </w:p>
        </w:tc>
        <w:tc>
          <w:tcPr>
            <w:tcW w:w="2751" w:type="dxa"/>
          </w:tcPr>
          <w:p w14:paraId="0339380A"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r w:rsidRPr="000B709B">
              <w:rPr>
                <w:rFonts w:ascii="Times New Roman" w:hAnsi="Times New Roman"/>
                <w:sz w:val="24"/>
                <w:szCs w:val="24"/>
              </w:rPr>
              <w:t>Мяч (действия по кругу)</w:t>
            </w:r>
          </w:p>
        </w:tc>
      </w:tr>
      <w:tr w:rsidR="000B709B" w14:paraId="5997CF23" w14:textId="77777777" w:rsidTr="000B709B">
        <w:tc>
          <w:tcPr>
            <w:tcW w:w="1125" w:type="dxa"/>
            <w:vMerge/>
          </w:tcPr>
          <w:p w14:paraId="1B580898"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Pr>
          <w:p w14:paraId="1B4E80AB" w14:textId="77777777" w:rsidR="000B709B" w:rsidRPr="00C83DFE" w:rsidRDefault="000B709B" w:rsidP="00C83DFE">
            <w:pPr>
              <w:pStyle w:val="a4"/>
              <w:tabs>
                <w:tab w:val="left" w:pos="709"/>
                <w:tab w:val="left" w:pos="1134"/>
              </w:tabs>
              <w:suppressAutoHyphens/>
              <w:ind w:left="0"/>
              <w:rPr>
                <w:rFonts w:ascii="Times New Roman" w:eastAsia="Calibri" w:hAnsi="Times New Roman"/>
                <w:b/>
                <w:sz w:val="24"/>
                <w:szCs w:val="24"/>
                <w:lang w:eastAsia="en-US"/>
              </w:rPr>
            </w:pPr>
            <w:r w:rsidRPr="00C83DFE">
              <w:rPr>
                <w:rFonts w:ascii="Times New Roman" w:hAnsi="Times New Roman"/>
                <w:sz w:val="24"/>
                <w:szCs w:val="24"/>
              </w:rPr>
              <w:t>3.</w:t>
            </w:r>
            <w:r w:rsidR="0053221E" w:rsidRPr="00C83DFE">
              <w:rPr>
                <w:rFonts w:ascii="Times New Roman" w:hAnsi="Times New Roman"/>
                <w:sz w:val="24"/>
                <w:szCs w:val="24"/>
              </w:rPr>
              <w:t xml:space="preserve"> </w:t>
            </w:r>
            <w:r w:rsidRPr="00C83DFE">
              <w:rPr>
                <w:rFonts w:ascii="Times New Roman" w:hAnsi="Times New Roman"/>
                <w:sz w:val="24"/>
                <w:szCs w:val="24"/>
              </w:rPr>
              <w:t>Диагностическое обследование</w:t>
            </w:r>
          </w:p>
        </w:tc>
        <w:tc>
          <w:tcPr>
            <w:tcW w:w="3260" w:type="dxa"/>
          </w:tcPr>
          <w:p w14:paraId="2DAAE49B" w14:textId="77777777" w:rsidR="000B709B" w:rsidRPr="000B709B" w:rsidRDefault="0053221E" w:rsidP="0053221E">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Ф</w:t>
            </w:r>
            <w:r w:rsidR="000B709B" w:rsidRPr="000B709B">
              <w:rPr>
                <w:rFonts w:ascii="Times New Roman" w:hAnsi="Times New Roman"/>
                <w:sz w:val="24"/>
                <w:szCs w:val="24"/>
              </w:rPr>
              <w:t>ормирова</w:t>
            </w:r>
            <w:r>
              <w:rPr>
                <w:rFonts w:ascii="Times New Roman" w:hAnsi="Times New Roman"/>
                <w:sz w:val="24"/>
                <w:szCs w:val="24"/>
              </w:rPr>
              <w:t>ть</w:t>
            </w:r>
            <w:r w:rsidR="000B709B" w:rsidRPr="000B709B">
              <w:rPr>
                <w:rFonts w:ascii="Times New Roman" w:hAnsi="Times New Roman"/>
                <w:sz w:val="24"/>
                <w:szCs w:val="24"/>
              </w:rPr>
              <w:t xml:space="preserve"> положительны</w:t>
            </w:r>
            <w:r>
              <w:rPr>
                <w:rFonts w:ascii="Times New Roman" w:hAnsi="Times New Roman"/>
                <w:sz w:val="24"/>
                <w:szCs w:val="24"/>
              </w:rPr>
              <w:t>е</w:t>
            </w:r>
            <w:r w:rsidR="000B709B" w:rsidRPr="000B709B">
              <w:rPr>
                <w:rFonts w:ascii="Times New Roman" w:hAnsi="Times New Roman"/>
                <w:sz w:val="24"/>
                <w:szCs w:val="24"/>
              </w:rPr>
              <w:t xml:space="preserve"> представлени</w:t>
            </w:r>
            <w:r>
              <w:rPr>
                <w:rFonts w:ascii="Times New Roman" w:hAnsi="Times New Roman"/>
                <w:sz w:val="24"/>
                <w:szCs w:val="24"/>
              </w:rPr>
              <w:t>я</w:t>
            </w:r>
            <w:r w:rsidR="000B709B" w:rsidRPr="000B709B">
              <w:rPr>
                <w:rFonts w:ascii="Times New Roman" w:hAnsi="Times New Roman"/>
                <w:sz w:val="24"/>
                <w:szCs w:val="24"/>
              </w:rPr>
              <w:t xml:space="preserve"> о школе.</w:t>
            </w:r>
          </w:p>
        </w:tc>
        <w:tc>
          <w:tcPr>
            <w:tcW w:w="5045" w:type="dxa"/>
          </w:tcPr>
          <w:p w14:paraId="1010E8E6" w14:textId="77777777" w:rsidR="000B709B" w:rsidRPr="000B709B" w:rsidRDefault="000B709B" w:rsidP="000B709B">
            <w:pPr>
              <w:jc w:val="both"/>
              <w:rPr>
                <w:sz w:val="24"/>
                <w:szCs w:val="24"/>
              </w:rPr>
            </w:pPr>
            <w:r w:rsidRPr="000B709B">
              <w:rPr>
                <w:sz w:val="24"/>
                <w:szCs w:val="24"/>
              </w:rPr>
              <w:t>1. Беседа «Зачем ребята идут в школу?»</w:t>
            </w:r>
          </w:p>
          <w:p w14:paraId="73C38A2E" w14:textId="77777777" w:rsidR="000B709B" w:rsidRPr="000B709B" w:rsidRDefault="000B709B" w:rsidP="000B709B">
            <w:pPr>
              <w:jc w:val="both"/>
              <w:rPr>
                <w:sz w:val="24"/>
                <w:szCs w:val="24"/>
              </w:rPr>
            </w:pPr>
            <w:r w:rsidRPr="000B709B">
              <w:rPr>
                <w:sz w:val="24"/>
                <w:szCs w:val="24"/>
              </w:rPr>
              <w:t>2. Тест «Хочу ли я в школу?»</w:t>
            </w:r>
          </w:p>
          <w:p w14:paraId="2F99039E" w14:textId="77777777" w:rsidR="000B709B" w:rsidRPr="000B709B" w:rsidRDefault="000B709B" w:rsidP="0053221E">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0B709B">
              <w:rPr>
                <w:rFonts w:ascii="Times New Roman" w:hAnsi="Times New Roman"/>
                <w:sz w:val="24"/>
                <w:szCs w:val="24"/>
              </w:rPr>
              <w:t xml:space="preserve">3. </w:t>
            </w:r>
            <w:r w:rsidR="0053221E">
              <w:rPr>
                <w:rFonts w:ascii="Times New Roman" w:hAnsi="Times New Roman"/>
                <w:sz w:val="24"/>
                <w:szCs w:val="24"/>
              </w:rPr>
              <w:t>И</w:t>
            </w:r>
            <w:r w:rsidRPr="000B709B">
              <w:rPr>
                <w:rFonts w:ascii="Times New Roman" w:hAnsi="Times New Roman"/>
                <w:sz w:val="24"/>
                <w:szCs w:val="24"/>
              </w:rPr>
              <w:t>гра «Найди отличия»</w:t>
            </w:r>
          </w:p>
        </w:tc>
        <w:tc>
          <w:tcPr>
            <w:tcW w:w="2751" w:type="dxa"/>
          </w:tcPr>
          <w:p w14:paraId="1C2C9673" w14:textId="77777777" w:rsidR="000B709B" w:rsidRPr="000B709B" w:rsidRDefault="0053221E" w:rsidP="001665C0">
            <w:pPr>
              <w:rPr>
                <w:sz w:val="24"/>
                <w:szCs w:val="24"/>
              </w:rPr>
            </w:pPr>
            <w:r>
              <w:rPr>
                <w:sz w:val="24"/>
                <w:szCs w:val="24"/>
              </w:rPr>
              <w:t>С</w:t>
            </w:r>
            <w:r w:rsidR="000B709B" w:rsidRPr="000B709B">
              <w:rPr>
                <w:sz w:val="24"/>
                <w:szCs w:val="24"/>
              </w:rPr>
              <w:t>южетные картинки</w:t>
            </w:r>
          </w:p>
          <w:p w14:paraId="75946947"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r>
      <w:tr w:rsidR="000B709B" w14:paraId="4F19D3E8" w14:textId="77777777" w:rsidTr="000B709B">
        <w:tc>
          <w:tcPr>
            <w:tcW w:w="1125" w:type="dxa"/>
            <w:vMerge/>
          </w:tcPr>
          <w:p w14:paraId="2FF265C8" w14:textId="77777777" w:rsidR="000B709B" w:rsidRPr="000B709B"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Pr>
          <w:p w14:paraId="01376AFF" w14:textId="77777777" w:rsidR="000B709B" w:rsidRPr="00C83DFE" w:rsidRDefault="000B709B" w:rsidP="00C83DFE">
            <w:pPr>
              <w:pStyle w:val="a4"/>
              <w:tabs>
                <w:tab w:val="left" w:pos="709"/>
                <w:tab w:val="left" w:pos="1134"/>
              </w:tabs>
              <w:suppressAutoHyphens/>
              <w:ind w:left="0"/>
              <w:rPr>
                <w:rFonts w:ascii="Times New Roman" w:eastAsia="Calibri" w:hAnsi="Times New Roman"/>
                <w:b/>
                <w:sz w:val="24"/>
                <w:szCs w:val="24"/>
                <w:lang w:eastAsia="en-US"/>
              </w:rPr>
            </w:pPr>
            <w:r w:rsidRPr="00C83DFE">
              <w:rPr>
                <w:rFonts w:ascii="Times New Roman" w:hAnsi="Times New Roman"/>
                <w:sz w:val="24"/>
                <w:szCs w:val="24"/>
              </w:rPr>
              <w:t>4. «Найди отличия»</w:t>
            </w:r>
          </w:p>
        </w:tc>
        <w:tc>
          <w:tcPr>
            <w:tcW w:w="3260" w:type="dxa"/>
          </w:tcPr>
          <w:p w14:paraId="46107B19" w14:textId="77777777" w:rsidR="000B709B" w:rsidRPr="00AF4B30" w:rsidRDefault="0053221E" w:rsidP="0053221E">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t>Д</w:t>
            </w:r>
            <w:r w:rsidR="000B709B" w:rsidRPr="00AF4B30">
              <w:rPr>
                <w:rFonts w:ascii="Times New Roman" w:hAnsi="Times New Roman"/>
                <w:sz w:val="24"/>
                <w:szCs w:val="24"/>
              </w:rPr>
              <w:t>ать детям общее представление о школе</w:t>
            </w:r>
            <w:r w:rsidRPr="00AF4B30">
              <w:rPr>
                <w:rFonts w:ascii="Times New Roman" w:hAnsi="Times New Roman"/>
                <w:sz w:val="24"/>
                <w:szCs w:val="24"/>
              </w:rPr>
              <w:t>.</w:t>
            </w:r>
            <w:r w:rsidR="000B709B" w:rsidRPr="00AF4B30">
              <w:rPr>
                <w:rFonts w:ascii="Times New Roman" w:hAnsi="Times New Roman"/>
                <w:sz w:val="24"/>
                <w:szCs w:val="24"/>
              </w:rPr>
              <w:br/>
            </w:r>
            <w:r w:rsidRPr="00AF4B30">
              <w:rPr>
                <w:rFonts w:ascii="Times New Roman" w:hAnsi="Times New Roman"/>
                <w:sz w:val="24"/>
                <w:szCs w:val="24"/>
              </w:rPr>
              <w:t>З</w:t>
            </w:r>
            <w:r w:rsidR="000B709B" w:rsidRPr="00AF4B30">
              <w:rPr>
                <w:rFonts w:ascii="Times New Roman" w:hAnsi="Times New Roman"/>
                <w:sz w:val="24"/>
                <w:szCs w:val="24"/>
              </w:rPr>
              <w:t>акрепить умения детей рассуждать, высказывать свои умозаключения.</w:t>
            </w:r>
          </w:p>
        </w:tc>
        <w:tc>
          <w:tcPr>
            <w:tcW w:w="5045" w:type="dxa"/>
          </w:tcPr>
          <w:p w14:paraId="014F4C59" w14:textId="77777777" w:rsidR="00D9200E" w:rsidRPr="00AF4B30" w:rsidRDefault="000B709B" w:rsidP="00B96CB5">
            <w:pPr>
              <w:pStyle w:val="a4"/>
              <w:numPr>
                <w:ilvl w:val="0"/>
                <w:numId w:val="8"/>
              </w:numPr>
              <w:tabs>
                <w:tab w:val="left" w:pos="326"/>
                <w:tab w:val="left" w:pos="1134"/>
              </w:tabs>
              <w:suppressAutoHyphens/>
              <w:spacing w:after="0" w:line="240" w:lineRule="auto"/>
              <w:ind w:left="0" w:firstLine="0"/>
              <w:jc w:val="both"/>
              <w:rPr>
                <w:rFonts w:ascii="Times New Roman" w:eastAsia="Calibri" w:hAnsi="Times New Roman"/>
                <w:b/>
                <w:sz w:val="24"/>
                <w:szCs w:val="24"/>
                <w:lang w:eastAsia="en-US"/>
              </w:rPr>
            </w:pPr>
            <w:r w:rsidRPr="00AF4B30">
              <w:rPr>
                <w:rFonts w:ascii="Times New Roman" w:hAnsi="Times New Roman"/>
                <w:sz w:val="24"/>
                <w:szCs w:val="24"/>
              </w:rPr>
              <w:t>Приветствие «Передай улыбку»</w:t>
            </w:r>
            <w:r w:rsidRPr="00AF4B30">
              <w:rPr>
                <w:rFonts w:ascii="Times New Roman" w:hAnsi="Times New Roman"/>
                <w:sz w:val="24"/>
                <w:szCs w:val="24"/>
              </w:rPr>
              <w:br/>
              <w:t xml:space="preserve">2. Беседа «Что такое школа?», «В чем её отличие от детского сада?», «Зачем она нужна?»                                                    </w:t>
            </w:r>
          </w:p>
          <w:p w14:paraId="5A309E3D" w14:textId="77777777" w:rsidR="000B709B" w:rsidRPr="00AF4B30" w:rsidRDefault="000B709B" w:rsidP="00D9200E">
            <w:pPr>
              <w:pStyle w:val="a4"/>
              <w:tabs>
                <w:tab w:val="left" w:pos="326"/>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t>3. Упражнения на внимание и быстроту реакции «Повтори-ка»</w:t>
            </w:r>
            <w:r w:rsidR="00D9200E" w:rsidRPr="00AF4B30">
              <w:rPr>
                <w:rFonts w:ascii="Times New Roman" w:hAnsi="Times New Roman"/>
                <w:sz w:val="24"/>
                <w:szCs w:val="24"/>
              </w:rPr>
              <w:t>.</w:t>
            </w:r>
          </w:p>
        </w:tc>
        <w:tc>
          <w:tcPr>
            <w:tcW w:w="2751" w:type="dxa"/>
          </w:tcPr>
          <w:p w14:paraId="163374F0" w14:textId="77777777" w:rsidR="000B709B" w:rsidRPr="00AF4B30" w:rsidRDefault="000B709B" w:rsidP="00B71A50">
            <w:pPr>
              <w:pStyle w:val="a4"/>
              <w:tabs>
                <w:tab w:val="left" w:pos="709"/>
                <w:tab w:val="left" w:pos="1134"/>
              </w:tabs>
              <w:suppressAutoHyphens/>
              <w:ind w:left="0"/>
              <w:jc w:val="center"/>
              <w:rPr>
                <w:rFonts w:ascii="Times New Roman" w:eastAsia="Calibri" w:hAnsi="Times New Roman"/>
                <w:b/>
                <w:sz w:val="24"/>
                <w:szCs w:val="24"/>
                <w:lang w:eastAsia="en-US"/>
              </w:rPr>
            </w:pPr>
            <w:r w:rsidRPr="00AF4B30">
              <w:rPr>
                <w:rFonts w:ascii="Times New Roman" w:hAnsi="Times New Roman"/>
                <w:sz w:val="24"/>
                <w:szCs w:val="24"/>
              </w:rPr>
              <w:t>Сюжетные картинки «Детский сад-школа»</w:t>
            </w:r>
          </w:p>
        </w:tc>
      </w:tr>
      <w:tr w:rsidR="00D9200E" w14:paraId="5B40E1A9" w14:textId="77777777" w:rsidTr="004A5602">
        <w:tc>
          <w:tcPr>
            <w:tcW w:w="1125" w:type="dxa"/>
            <w:vMerge w:val="restart"/>
            <w:textDirection w:val="btLr"/>
            <w:vAlign w:val="center"/>
          </w:tcPr>
          <w:p w14:paraId="2CE35861" w14:textId="77777777" w:rsidR="00D9200E" w:rsidRPr="00D9200E" w:rsidRDefault="00D9200E" w:rsidP="004A5602">
            <w:pPr>
              <w:pStyle w:val="a4"/>
              <w:tabs>
                <w:tab w:val="left" w:pos="709"/>
                <w:tab w:val="left" w:pos="1134"/>
              </w:tabs>
              <w:suppressAutoHyphens/>
              <w:ind w:left="113" w:right="113"/>
              <w:jc w:val="center"/>
              <w:rPr>
                <w:rFonts w:ascii="Times New Roman" w:eastAsia="Calibri" w:hAnsi="Times New Roman"/>
                <w:b/>
                <w:sz w:val="24"/>
                <w:szCs w:val="24"/>
                <w:lang w:eastAsia="en-US"/>
              </w:rPr>
            </w:pPr>
            <w:r w:rsidRPr="00D9200E">
              <w:rPr>
                <w:rFonts w:ascii="Times New Roman" w:eastAsia="Calibri" w:hAnsi="Times New Roman"/>
                <w:b/>
                <w:sz w:val="24"/>
                <w:szCs w:val="24"/>
                <w:lang w:eastAsia="en-US"/>
              </w:rPr>
              <w:t>ОКТЯБРЬ</w:t>
            </w:r>
          </w:p>
        </w:tc>
        <w:tc>
          <w:tcPr>
            <w:tcW w:w="2694" w:type="dxa"/>
          </w:tcPr>
          <w:p w14:paraId="28C246B3" w14:textId="77777777" w:rsidR="00D9200E" w:rsidRPr="00C83DFE" w:rsidRDefault="00D9200E" w:rsidP="00C83DFE">
            <w:pPr>
              <w:pStyle w:val="a4"/>
              <w:tabs>
                <w:tab w:val="left" w:pos="709"/>
                <w:tab w:val="left" w:pos="1134"/>
              </w:tabs>
              <w:suppressAutoHyphens/>
              <w:ind w:left="0" w:right="-116"/>
              <w:rPr>
                <w:rFonts w:ascii="Times New Roman" w:eastAsia="Calibri" w:hAnsi="Times New Roman"/>
                <w:b/>
                <w:sz w:val="24"/>
                <w:szCs w:val="24"/>
                <w:lang w:eastAsia="en-US"/>
              </w:rPr>
            </w:pPr>
            <w:r w:rsidRPr="00C83DFE">
              <w:rPr>
                <w:rFonts w:ascii="Times New Roman" w:hAnsi="Times New Roman"/>
                <w:sz w:val="24"/>
                <w:szCs w:val="24"/>
              </w:rPr>
              <w:t>1.</w:t>
            </w:r>
            <w:r w:rsidR="00C83DFE" w:rsidRPr="00C83DFE">
              <w:rPr>
                <w:rFonts w:ascii="Times New Roman" w:hAnsi="Times New Roman"/>
                <w:sz w:val="24"/>
                <w:szCs w:val="24"/>
              </w:rPr>
              <w:t xml:space="preserve"> </w:t>
            </w:r>
            <w:r w:rsidRPr="00C83DFE">
              <w:rPr>
                <w:rFonts w:ascii="Times New Roman" w:hAnsi="Times New Roman"/>
                <w:sz w:val="24"/>
                <w:szCs w:val="24"/>
              </w:rPr>
              <w:t>«Школа юных пожарных»</w:t>
            </w:r>
          </w:p>
        </w:tc>
        <w:tc>
          <w:tcPr>
            <w:tcW w:w="3260" w:type="dxa"/>
          </w:tcPr>
          <w:p w14:paraId="401F031D" w14:textId="77777777" w:rsidR="00D9200E" w:rsidRPr="00AF4B30" w:rsidRDefault="00C83DFE" w:rsidP="00EE39CF">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В</w:t>
            </w:r>
            <w:r w:rsidR="00A873B1" w:rsidRPr="00AF4B30">
              <w:rPr>
                <w:rFonts w:ascii="Times New Roman" w:hAnsi="Times New Roman"/>
                <w:sz w:val="24"/>
                <w:szCs w:val="24"/>
              </w:rPr>
              <w:t>ызвать положительные эмоциональные переживания во время состязаний</w:t>
            </w:r>
            <w:r w:rsidR="00EE39CF">
              <w:rPr>
                <w:rFonts w:ascii="Times New Roman" w:hAnsi="Times New Roman"/>
                <w:sz w:val="24"/>
                <w:szCs w:val="24"/>
              </w:rPr>
              <w:t>.</w:t>
            </w:r>
            <w:r w:rsidR="00A873B1" w:rsidRPr="00AF4B30">
              <w:rPr>
                <w:rFonts w:ascii="Times New Roman" w:hAnsi="Times New Roman"/>
                <w:sz w:val="24"/>
                <w:szCs w:val="24"/>
              </w:rPr>
              <w:t xml:space="preserve">                             </w:t>
            </w:r>
            <w:r w:rsidR="00EE39CF">
              <w:rPr>
                <w:rFonts w:ascii="Times New Roman" w:hAnsi="Times New Roman"/>
                <w:sz w:val="24"/>
                <w:szCs w:val="24"/>
              </w:rPr>
              <w:t>Р</w:t>
            </w:r>
            <w:r w:rsidR="00A873B1" w:rsidRPr="00AF4B30">
              <w:rPr>
                <w:rFonts w:ascii="Times New Roman" w:hAnsi="Times New Roman"/>
                <w:sz w:val="24"/>
                <w:szCs w:val="24"/>
              </w:rPr>
              <w:t>азви</w:t>
            </w:r>
            <w:r w:rsidR="00EE39CF">
              <w:rPr>
                <w:rFonts w:ascii="Times New Roman" w:hAnsi="Times New Roman"/>
                <w:sz w:val="24"/>
                <w:szCs w:val="24"/>
              </w:rPr>
              <w:t>вать</w:t>
            </w:r>
            <w:r w:rsidR="00A873B1" w:rsidRPr="00AF4B30">
              <w:rPr>
                <w:rFonts w:ascii="Times New Roman" w:hAnsi="Times New Roman"/>
                <w:sz w:val="24"/>
                <w:szCs w:val="24"/>
              </w:rPr>
              <w:t xml:space="preserve"> дружески</w:t>
            </w:r>
            <w:r w:rsidR="00EE39CF">
              <w:rPr>
                <w:rFonts w:ascii="Times New Roman" w:hAnsi="Times New Roman"/>
                <w:sz w:val="24"/>
                <w:szCs w:val="24"/>
              </w:rPr>
              <w:t>е</w:t>
            </w:r>
            <w:r w:rsidR="00A873B1" w:rsidRPr="00AF4B30">
              <w:rPr>
                <w:rFonts w:ascii="Times New Roman" w:hAnsi="Times New Roman"/>
                <w:sz w:val="24"/>
                <w:szCs w:val="24"/>
              </w:rPr>
              <w:t xml:space="preserve"> взаимоотношени</w:t>
            </w:r>
            <w:r w:rsidR="00EE39CF">
              <w:rPr>
                <w:rFonts w:ascii="Times New Roman" w:hAnsi="Times New Roman"/>
                <w:sz w:val="24"/>
                <w:szCs w:val="24"/>
              </w:rPr>
              <w:t>я.</w:t>
            </w:r>
          </w:p>
        </w:tc>
        <w:tc>
          <w:tcPr>
            <w:tcW w:w="5045" w:type="dxa"/>
          </w:tcPr>
          <w:p w14:paraId="00C75152" w14:textId="77777777" w:rsidR="00D9200E" w:rsidRPr="00AF4B30" w:rsidRDefault="00A873B1" w:rsidP="00EE39CF">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t>Совместное развлечение по пожарной безопасности</w:t>
            </w:r>
            <w:proofErr w:type="gramStart"/>
            <w:r w:rsidRPr="00AF4B30">
              <w:rPr>
                <w:rFonts w:ascii="Times New Roman" w:hAnsi="Times New Roman"/>
                <w:sz w:val="24"/>
                <w:szCs w:val="24"/>
              </w:rPr>
              <w:t xml:space="preserve">   «</w:t>
            </w:r>
            <w:proofErr w:type="gramEnd"/>
            <w:r w:rsidRPr="00AF4B30">
              <w:rPr>
                <w:rFonts w:ascii="Times New Roman" w:hAnsi="Times New Roman"/>
                <w:sz w:val="24"/>
                <w:szCs w:val="24"/>
              </w:rPr>
              <w:t>Чтобы не было беды»</w:t>
            </w:r>
          </w:p>
        </w:tc>
        <w:tc>
          <w:tcPr>
            <w:tcW w:w="2751" w:type="dxa"/>
          </w:tcPr>
          <w:p w14:paraId="79876BD6" w14:textId="77777777" w:rsidR="00D9200E" w:rsidRPr="00AF4B30" w:rsidRDefault="00A873B1"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t>Атрибуты к развлечению</w:t>
            </w:r>
          </w:p>
        </w:tc>
      </w:tr>
      <w:tr w:rsidR="00D9200E" w14:paraId="78238B41" w14:textId="77777777" w:rsidTr="001A034D">
        <w:tc>
          <w:tcPr>
            <w:tcW w:w="1125" w:type="dxa"/>
            <w:vMerge/>
          </w:tcPr>
          <w:p w14:paraId="631DEB95" w14:textId="77777777" w:rsidR="00D9200E" w:rsidRPr="000D333E" w:rsidRDefault="00D9200E" w:rsidP="00B71A50">
            <w:pPr>
              <w:pStyle w:val="a4"/>
              <w:tabs>
                <w:tab w:val="left" w:pos="709"/>
                <w:tab w:val="left" w:pos="1134"/>
              </w:tabs>
              <w:suppressAutoHyphens/>
              <w:ind w:left="0"/>
              <w:jc w:val="center"/>
              <w:rPr>
                <w:rFonts w:ascii="Times New Roman" w:eastAsia="Calibri" w:hAnsi="Times New Roman"/>
                <w:b/>
                <w:sz w:val="28"/>
                <w:szCs w:val="28"/>
                <w:lang w:eastAsia="en-US"/>
              </w:rPr>
            </w:pPr>
          </w:p>
        </w:tc>
        <w:tc>
          <w:tcPr>
            <w:tcW w:w="2694" w:type="dxa"/>
          </w:tcPr>
          <w:p w14:paraId="0DE38F25" w14:textId="77777777" w:rsidR="00A873B1" w:rsidRPr="00C83DFE" w:rsidRDefault="00A873B1" w:rsidP="00B96CB5">
            <w:pPr>
              <w:pStyle w:val="a4"/>
              <w:numPr>
                <w:ilvl w:val="0"/>
                <w:numId w:val="8"/>
              </w:numPr>
              <w:ind w:left="326" w:hanging="283"/>
              <w:rPr>
                <w:rFonts w:ascii="Times New Roman" w:hAnsi="Times New Roman"/>
                <w:sz w:val="24"/>
                <w:szCs w:val="24"/>
              </w:rPr>
            </w:pPr>
            <w:r w:rsidRPr="00C83DFE">
              <w:rPr>
                <w:rFonts w:ascii="Times New Roman" w:hAnsi="Times New Roman"/>
                <w:sz w:val="24"/>
                <w:szCs w:val="24"/>
              </w:rPr>
              <w:t>Что такое школа?</w:t>
            </w:r>
          </w:p>
          <w:p w14:paraId="6DF73403" w14:textId="77777777" w:rsidR="00D9200E" w:rsidRPr="00C83DFE" w:rsidRDefault="00D9200E" w:rsidP="00C83DFE">
            <w:pPr>
              <w:pStyle w:val="a4"/>
              <w:tabs>
                <w:tab w:val="left" w:pos="709"/>
                <w:tab w:val="left" w:pos="1134"/>
              </w:tabs>
              <w:suppressAutoHyphens/>
              <w:ind w:left="0"/>
              <w:rPr>
                <w:rFonts w:ascii="Times New Roman" w:eastAsia="Calibri" w:hAnsi="Times New Roman"/>
                <w:b/>
                <w:sz w:val="24"/>
                <w:szCs w:val="24"/>
                <w:lang w:eastAsia="en-US"/>
              </w:rPr>
            </w:pPr>
          </w:p>
        </w:tc>
        <w:tc>
          <w:tcPr>
            <w:tcW w:w="3260" w:type="dxa"/>
          </w:tcPr>
          <w:p w14:paraId="3F93526C" w14:textId="77777777" w:rsidR="00D9200E" w:rsidRPr="00AF4B30" w:rsidRDefault="00EE39CF" w:rsidP="00EE39CF">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В</w:t>
            </w:r>
            <w:r w:rsidR="00106BBE" w:rsidRPr="00AF4B30">
              <w:rPr>
                <w:rFonts w:ascii="Times New Roman" w:hAnsi="Times New Roman"/>
                <w:sz w:val="24"/>
                <w:szCs w:val="24"/>
              </w:rPr>
              <w:t>оспит</w:t>
            </w:r>
            <w:r>
              <w:rPr>
                <w:rFonts w:ascii="Times New Roman" w:hAnsi="Times New Roman"/>
                <w:sz w:val="24"/>
                <w:szCs w:val="24"/>
              </w:rPr>
              <w:t>ывать</w:t>
            </w:r>
            <w:r w:rsidR="00106BBE" w:rsidRPr="00AF4B30">
              <w:rPr>
                <w:rFonts w:ascii="Times New Roman" w:hAnsi="Times New Roman"/>
                <w:sz w:val="24"/>
                <w:szCs w:val="24"/>
              </w:rPr>
              <w:t xml:space="preserve"> доброжелательны</w:t>
            </w:r>
            <w:r>
              <w:rPr>
                <w:rFonts w:ascii="Times New Roman" w:hAnsi="Times New Roman"/>
                <w:sz w:val="24"/>
                <w:szCs w:val="24"/>
              </w:rPr>
              <w:t>е</w:t>
            </w:r>
            <w:r w:rsidR="00106BBE" w:rsidRPr="00AF4B30">
              <w:rPr>
                <w:rFonts w:ascii="Times New Roman" w:hAnsi="Times New Roman"/>
                <w:sz w:val="24"/>
                <w:szCs w:val="24"/>
              </w:rPr>
              <w:t xml:space="preserve"> </w:t>
            </w:r>
            <w:r w:rsidR="00106BBE" w:rsidRPr="00AF4B30">
              <w:rPr>
                <w:rFonts w:ascii="Times New Roman" w:hAnsi="Times New Roman"/>
                <w:sz w:val="24"/>
                <w:szCs w:val="24"/>
              </w:rPr>
              <w:lastRenderedPageBreak/>
              <w:t>взаимоотношени</w:t>
            </w:r>
            <w:r>
              <w:rPr>
                <w:rFonts w:ascii="Times New Roman" w:hAnsi="Times New Roman"/>
                <w:sz w:val="24"/>
                <w:szCs w:val="24"/>
              </w:rPr>
              <w:t>я</w:t>
            </w:r>
            <w:r w:rsidR="00106BBE" w:rsidRPr="00AF4B30">
              <w:rPr>
                <w:rFonts w:ascii="Times New Roman" w:hAnsi="Times New Roman"/>
                <w:sz w:val="24"/>
                <w:szCs w:val="24"/>
              </w:rPr>
              <w:t>.</w:t>
            </w:r>
          </w:p>
        </w:tc>
        <w:tc>
          <w:tcPr>
            <w:tcW w:w="5045" w:type="dxa"/>
            <w:tcBorders>
              <w:bottom w:val="single" w:sz="4" w:space="0" w:color="auto"/>
            </w:tcBorders>
          </w:tcPr>
          <w:p w14:paraId="11CDD27A" w14:textId="77777777" w:rsidR="00106BBE" w:rsidRPr="00AF4B30" w:rsidRDefault="00106BBE" w:rsidP="00AF4B30">
            <w:pPr>
              <w:jc w:val="both"/>
              <w:rPr>
                <w:sz w:val="24"/>
                <w:szCs w:val="24"/>
              </w:rPr>
            </w:pPr>
            <w:r w:rsidRPr="00AF4B30">
              <w:rPr>
                <w:sz w:val="24"/>
                <w:szCs w:val="24"/>
              </w:rPr>
              <w:lastRenderedPageBreak/>
              <w:t>1.</w:t>
            </w:r>
            <w:r w:rsidR="00EE39CF">
              <w:rPr>
                <w:sz w:val="24"/>
                <w:szCs w:val="24"/>
              </w:rPr>
              <w:t xml:space="preserve"> З</w:t>
            </w:r>
            <w:r w:rsidRPr="00AF4B30">
              <w:rPr>
                <w:sz w:val="24"/>
                <w:szCs w:val="24"/>
              </w:rPr>
              <w:t>адание «</w:t>
            </w:r>
            <w:proofErr w:type="gramStart"/>
            <w:r w:rsidRPr="00AF4B30">
              <w:rPr>
                <w:sz w:val="24"/>
                <w:szCs w:val="24"/>
              </w:rPr>
              <w:t>Кто  где</w:t>
            </w:r>
            <w:proofErr w:type="gramEnd"/>
            <w:r w:rsidRPr="00AF4B30">
              <w:rPr>
                <w:sz w:val="24"/>
                <w:szCs w:val="24"/>
              </w:rPr>
              <w:t>?».</w:t>
            </w:r>
          </w:p>
          <w:p w14:paraId="2010529C" w14:textId="77777777" w:rsidR="00106BBE" w:rsidRPr="00AF4B30" w:rsidRDefault="00106BBE" w:rsidP="00AF4B30">
            <w:pPr>
              <w:jc w:val="both"/>
              <w:rPr>
                <w:sz w:val="24"/>
                <w:szCs w:val="24"/>
              </w:rPr>
            </w:pPr>
            <w:r w:rsidRPr="00AF4B30">
              <w:rPr>
                <w:sz w:val="24"/>
                <w:szCs w:val="24"/>
              </w:rPr>
              <w:t xml:space="preserve">2. </w:t>
            </w:r>
            <w:r w:rsidR="00EE39CF">
              <w:rPr>
                <w:sz w:val="24"/>
                <w:szCs w:val="24"/>
              </w:rPr>
              <w:t>И</w:t>
            </w:r>
            <w:r w:rsidRPr="00AF4B30">
              <w:rPr>
                <w:sz w:val="24"/>
                <w:szCs w:val="24"/>
              </w:rPr>
              <w:t>гра «Урок-перемена» (действия детей»</w:t>
            </w:r>
            <w:r w:rsidR="00EE39CF">
              <w:rPr>
                <w:sz w:val="24"/>
                <w:szCs w:val="24"/>
              </w:rPr>
              <w:t>.</w:t>
            </w:r>
          </w:p>
          <w:p w14:paraId="2D3DFEAB" w14:textId="77777777" w:rsidR="00D9200E" w:rsidRPr="00AF4B30" w:rsidRDefault="00106BB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lastRenderedPageBreak/>
              <w:t>3. Игра в кругу «Путаница»</w:t>
            </w:r>
            <w:r w:rsidR="00EE39CF">
              <w:rPr>
                <w:rFonts w:ascii="Times New Roman" w:hAnsi="Times New Roman"/>
                <w:sz w:val="24"/>
                <w:szCs w:val="24"/>
              </w:rPr>
              <w:t>.</w:t>
            </w:r>
          </w:p>
        </w:tc>
        <w:tc>
          <w:tcPr>
            <w:tcW w:w="2751" w:type="dxa"/>
          </w:tcPr>
          <w:p w14:paraId="3E5FB159" w14:textId="77777777" w:rsidR="00D9200E" w:rsidRPr="00AF4B30" w:rsidRDefault="00106BB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sidRPr="00AF4B30">
              <w:rPr>
                <w:rFonts w:ascii="Times New Roman" w:hAnsi="Times New Roman"/>
                <w:sz w:val="24"/>
                <w:szCs w:val="24"/>
              </w:rPr>
              <w:lastRenderedPageBreak/>
              <w:t>Листы бумаги и карандаши</w:t>
            </w:r>
          </w:p>
        </w:tc>
      </w:tr>
      <w:tr w:rsidR="00D9200E" w14:paraId="20A7DF66" w14:textId="77777777" w:rsidTr="001A034D">
        <w:tc>
          <w:tcPr>
            <w:tcW w:w="1125" w:type="dxa"/>
            <w:vMerge/>
          </w:tcPr>
          <w:p w14:paraId="06A23A59" w14:textId="77777777" w:rsidR="00D9200E" w:rsidRPr="000D333E" w:rsidRDefault="00D9200E" w:rsidP="00B71A50">
            <w:pPr>
              <w:pStyle w:val="a4"/>
              <w:tabs>
                <w:tab w:val="left" w:pos="709"/>
                <w:tab w:val="left" w:pos="1134"/>
              </w:tabs>
              <w:suppressAutoHyphens/>
              <w:ind w:left="0"/>
              <w:jc w:val="center"/>
              <w:rPr>
                <w:rFonts w:ascii="Times New Roman" w:eastAsia="Calibri" w:hAnsi="Times New Roman"/>
                <w:b/>
                <w:sz w:val="28"/>
                <w:szCs w:val="28"/>
                <w:lang w:eastAsia="en-US"/>
              </w:rPr>
            </w:pPr>
          </w:p>
        </w:tc>
        <w:tc>
          <w:tcPr>
            <w:tcW w:w="2694" w:type="dxa"/>
          </w:tcPr>
          <w:p w14:paraId="18A51405" w14:textId="77777777" w:rsidR="00D9200E" w:rsidRPr="00C83DFE" w:rsidRDefault="00A873B1" w:rsidP="00C83DFE">
            <w:pPr>
              <w:pStyle w:val="a4"/>
              <w:tabs>
                <w:tab w:val="left" w:pos="709"/>
                <w:tab w:val="left" w:pos="1134"/>
              </w:tabs>
              <w:suppressAutoHyphens/>
              <w:ind w:left="0"/>
              <w:rPr>
                <w:rFonts w:ascii="Times New Roman" w:eastAsia="Calibri" w:hAnsi="Times New Roman"/>
                <w:b/>
                <w:sz w:val="24"/>
                <w:szCs w:val="24"/>
                <w:lang w:eastAsia="en-US"/>
              </w:rPr>
            </w:pPr>
            <w:r w:rsidRPr="00C83DFE">
              <w:rPr>
                <w:rFonts w:ascii="Times New Roman" w:hAnsi="Times New Roman"/>
                <w:sz w:val="24"/>
                <w:szCs w:val="24"/>
              </w:rPr>
              <w:t>3.</w:t>
            </w:r>
            <w:r w:rsidR="00C83DFE" w:rsidRPr="00C83DFE">
              <w:rPr>
                <w:rFonts w:ascii="Times New Roman" w:hAnsi="Times New Roman"/>
                <w:sz w:val="24"/>
                <w:szCs w:val="24"/>
              </w:rPr>
              <w:t xml:space="preserve"> </w:t>
            </w:r>
            <w:r w:rsidRPr="00C83DFE">
              <w:rPr>
                <w:rFonts w:ascii="Times New Roman" w:hAnsi="Times New Roman"/>
                <w:sz w:val="24"/>
                <w:szCs w:val="24"/>
              </w:rPr>
              <w:t>Вежливые школьники</w:t>
            </w:r>
          </w:p>
        </w:tc>
        <w:tc>
          <w:tcPr>
            <w:tcW w:w="3260" w:type="dxa"/>
          </w:tcPr>
          <w:p w14:paraId="0FFDB353" w14:textId="77777777" w:rsidR="00AF4B30" w:rsidRPr="00AF4B30" w:rsidRDefault="00EE39CF" w:rsidP="00AF4B30">
            <w:pPr>
              <w:jc w:val="both"/>
              <w:rPr>
                <w:sz w:val="24"/>
                <w:szCs w:val="24"/>
              </w:rPr>
            </w:pPr>
            <w:r>
              <w:rPr>
                <w:sz w:val="24"/>
                <w:szCs w:val="24"/>
              </w:rPr>
              <w:t>Формирова</w:t>
            </w:r>
            <w:r w:rsidR="00AF4B30" w:rsidRPr="00AF4B30">
              <w:rPr>
                <w:sz w:val="24"/>
                <w:szCs w:val="24"/>
              </w:rPr>
              <w:t>ть интерес к</w:t>
            </w:r>
            <w:r>
              <w:rPr>
                <w:sz w:val="24"/>
                <w:szCs w:val="24"/>
              </w:rPr>
              <w:t xml:space="preserve"> разным сторонам школьной жизни.</w:t>
            </w:r>
          </w:p>
          <w:p w14:paraId="12D530C6" w14:textId="77777777" w:rsidR="00D9200E" w:rsidRPr="00AF4B30" w:rsidRDefault="00D9200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p>
        </w:tc>
        <w:tc>
          <w:tcPr>
            <w:tcW w:w="5045" w:type="dxa"/>
            <w:tcBorders>
              <w:bottom w:val="nil"/>
            </w:tcBorders>
          </w:tcPr>
          <w:p w14:paraId="17BCE98F" w14:textId="77777777" w:rsidR="008C0975" w:rsidRPr="008C0975" w:rsidRDefault="00EE39CF" w:rsidP="00B96CB5">
            <w:pPr>
              <w:pStyle w:val="a4"/>
              <w:numPr>
                <w:ilvl w:val="0"/>
                <w:numId w:val="9"/>
              </w:numPr>
              <w:tabs>
                <w:tab w:val="left" w:pos="184"/>
                <w:tab w:val="left" w:pos="326"/>
                <w:tab w:val="left" w:pos="709"/>
                <w:tab w:val="left" w:pos="1134"/>
              </w:tabs>
              <w:suppressAutoHyphens/>
              <w:spacing w:after="0" w:line="240" w:lineRule="auto"/>
              <w:ind w:left="0" w:firstLine="0"/>
              <w:jc w:val="both"/>
              <w:rPr>
                <w:rFonts w:ascii="Times New Roman" w:eastAsia="Calibri" w:hAnsi="Times New Roman"/>
                <w:b/>
                <w:sz w:val="24"/>
                <w:szCs w:val="24"/>
                <w:lang w:eastAsia="en-US"/>
              </w:rPr>
            </w:pPr>
            <w:r>
              <w:rPr>
                <w:rFonts w:ascii="Times New Roman" w:hAnsi="Times New Roman"/>
                <w:sz w:val="24"/>
                <w:szCs w:val="24"/>
              </w:rPr>
              <w:t xml:space="preserve"> </w:t>
            </w:r>
            <w:r w:rsidR="00AF4B30" w:rsidRPr="00AF4B30">
              <w:rPr>
                <w:rFonts w:ascii="Times New Roman" w:hAnsi="Times New Roman"/>
                <w:sz w:val="24"/>
                <w:szCs w:val="24"/>
              </w:rPr>
              <w:t>Игра «Имена»</w:t>
            </w:r>
            <w:r w:rsidR="008C0975">
              <w:rPr>
                <w:rFonts w:ascii="Times New Roman" w:hAnsi="Times New Roman"/>
                <w:sz w:val="24"/>
                <w:szCs w:val="24"/>
              </w:rPr>
              <w:t xml:space="preserve"> </w:t>
            </w:r>
          </w:p>
          <w:p w14:paraId="4558CD52" w14:textId="77777777" w:rsidR="00D9200E" w:rsidRPr="00AF4B30" w:rsidRDefault="00AF4B30" w:rsidP="00B96CB5">
            <w:pPr>
              <w:pStyle w:val="a4"/>
              <w:numPr>
                <w:ilvl w:val="0"/>
                <w:numId w:val="9"/>
              </w:numPr>
              <w:tabs>
                <w:tab w:val="left" w:pos="184"/>
                <w:tab w:val="left" w:pos="326"/>
                <w:tab w:val="left" w:pos="709"/>
                <w:tab w:val="left" w:pos="1134"/>
              </w:tabs>
              <w:suppressAutoHyphens/>
              <w:spacing w:after="0" w:line="240" w:lineRule="auto"/>
              <w:ind w:left="0" w:firstLine="0"/>
              <w:jc w:val="both"/>
              <w:rPr>
                <w:rFonts w:ascii="Times New Roman" w:eastAsia="Calibri" w:hAnsi="Times New Roman"/>
                <w:b/>
                <w:sz w:val="24"/>
                <w:szCs w:val="24"/>
                <w:lang w:eastAsia="en-US"/>
              </w:rPr>
            </w:pPr>
            <w:r w:rsidRPr="00AF4B30">
              <w:rPr>
                <w:rFonts w:ascii="Times New Roman" w:hAnsi="Times New Roman"/>
                <w:sz w:val="24"/>
                <w:szCs w:val="24"/>
              </w:rPr>
              <w:t xml:space="preserve"> Рисунок «</w:t>
            </w:r>
            <w:proofErr w:type="gramStart"/>
            <w:r w:rsidRPr="00AF4B30">
              <w:rPr>
                <w:rFonts w:ascii="Times New Roman" w:hAnsi="Times New Roman"/>
                <w:sz w:val="24"/>
                <w:szCs w:val="24"/>
              </w:rPr>
              <w:t xml:space="preserve">Школа»   </w:t>
            </w:r>
            <w:proofErr w:type="gramEnd"/>
            <w:r w:rsidRPr="00AF4B30">
              <w:rPr>
                <w:rFonts w:ascii="Times New Roman" w:hAnsi="Times New Roman"/>
                <w:sz w:val="24"/>
                <w:szCs w:val="24"/>
              </w:rPr>
              <w:t xml:space="preserve">                                        </w:t>
            </w:r>
            <w:r w:rsidR="008C0975">
              <w:rPr>
                <w:rFonts w:ascii="Times New Roman" w:hAnsi="Times New Roman"/>
                <w:sz w:val="24"/>
                <w:szCs w:val="24"/>
              </w:rPr>
              <w:t>3. И</w:t>
            </w:r>
            <w:r w:rsidRPr="00AF4B30">
              <w:rPr>
                <w:rFonts w:ascii="Times New Roman" w:hAnsi="Times New Roman"/>
                <w:sz w:val="24"/>
                <w:szCs w:val="24"/>
              </w:rPr>
              <w:t xml:space="preserve">гра-беседа  из цикла «Веселый этикет»                                                                 4. </w:t>
            </w:r>
            <w:r w:rsidR="008C0975">
              <w:rPr>
                <w:rFonts w:ascii="Times New Roman" w:hAnsi="Times New Roman"/>
                <w:sz w:val="24"/>
                <w:szCs w:val="24"/>
              </w:rPr>
              <w:t xml:space="preserve"> </w:t>
            </w:r>
            <w:r w:rsidRPr="00AF4B30">
              <w:rPr>
                <w:rFonts w:ascii="Times New Roman" w:hAnsi="Times New Roman"/>
                <w:sz w:val="24"/>
                <w:szCs w:val="24"/>
              </w:rPr>
              <w:t>Книга «Правила поведения»</w:t>
            </w:r>
          </w:p>
        </w:tc>
        <w:tc>
          <w:tcPr>
            <w:tcW w:w="2751" w:type="dxa"/>
          </w:tcPr>
          <w:p w14:paraId="7AC9895E" w14:textId="77777777" w:rsidR="00D9200E" w:rsidRPr="00AF4B30" w:rsidRDefault="00D9200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p>
        </w:tc>
      </w:tr>
      <w:tr w:rsidR="00106BBE" w14:paraId="12D34390" w14:textId="77777777" w:rsidTr="001A034D">
        <w:tc>
          <w:tcPr>
            <w:tcW w:w="1125" w:type="dxa"/>
            <w:tcBorders>
              <w:top w:val="nil"/>
            </w:tcBorders>
          </w:tcPr>
          <w:p w14:paraId="63321675" w14:textId="77777777" w:rsidR="00106BBE" w:rsidRPr="000D333E" w:rsidRDefault="00106BBE" w:rsidP="00B71A50">
            <w:pPr>
              <w:pStyle w:val="a4"/>
              <w:tabs>
                <w:tab w:val="left" w:pos="709"/>
                <w:tab w:val="left" w:pos="1134"/>
              </w:tabs>
              <w:suppressAutoHyphens/>
              <w:ind w:left="0"/>
              <w:jc w:val="center"/>
              <w:rPr>
                <w:rFonts w:ascii="Times New Roman" w:eastAsia="Calibri" w:hAnsi="Times New Roman"/>
                <w:b/>
                <w:sz w:val="28"/>
                <w:szCs w:val="28"/>
                <w:lang w:eastAsia="en-US"/>
              </w:rPr>
            </w:pPr>
          </w:p>
        </w:tc>
        <w:tc>
          <w:tcPr>
            <w:tcW w:w="2694" w:type="dxa"/>
            <w:tcBorders>
              <w:top w:val="nil"/>
            </w:tcBorders>
          </w:tcPr>
          <w:p w14:paraId="13946E82" w14:textId="77777777" w:rsidR="00106BBE" w:rsidRPr="008C0975" w:rsidRDefault="008C0975" w:rsidP="008C0975">
            <w:pPr>
              <w:pStyle w:val="a4"/>
              <w:ind w:right="-116" w:hanging="677"/>
              <w:rPr>
                <w:rFonts w:ascii="Times New Roman" w:hAnsi="Times New Roman"/>
                <w:sz w:val="24"/>
                <w:szCs w:val="24"/>
              </w:rPr>
            </w:pPr>
            <w:r w:rsidRPr="008C0975">
              <w:rPr>
                <w:rFonts w:ascii="Times New Roman" w:hAnsi="Times New Roman"/>
                <w:sz w:val="24"/>
                <w:szCs w:val="24"/>
              </w:rPr>
              <w:t>4.</w:t>
            </w:r>
            <w:r w:rsidR="00106BBE" w:rsidRPr="008C0975">
              <w:rPr>
                <w:rFonts w:ascii="Times New Roman" w:hAnsi="Times New Roman"/>
                <w:sz w:val="24"/>
                <w:szCs w:val="24"/>
              </w:rPr>
              <w:t>«Здравствуй школа!»</w:t>
            </w:r>
          </w:p>
          <w:p w14:paraId="40602933" w14:textId="77777777" w:rsidR="00106BBE" w:rsidRPr="00C83DFE" w:rsidRDefault="00106BBE" w:rsidP="00C83DFE">
            <w:pPr>
              <w:pStyle w:val="a4"/>
              <w:tabs>
                <w:tab w:val="left" w:pos="709"/>
                <w:tab w:val="left" w:pos="1134"/>
              </w:tabs>
              <w:suppressAutoHyphens/>
              <w:ind w:left="0"/>
              <w:rPr>
                <w:rFonts w:ascii="Times New Roman" w:hAnsi="Times New Roman"/>
                <w:sz w:val="24"/>
                <w:szCs w:val="24"/>
              </w:rPr>
            </w:pPr>
          </w:p>
        </w:tc>
        <w:tc>
          <w:tcPr>
            <w:tcW w:w="3260" w:type="dxa"/>
          </w:tcPr>
          <w:p w14:paraId="4419574E" w14:textId="77777777" w:rsidR="00AF4B30" w:rsidRPr="00AF4B30" w:rsidRDefault="00AF4B30" w:rsidP="00AF4B30">
            <w:pPr>
              <w:jc w:val="both"/>
              <w:rPr>
                <w:sz w:val="24"/>
                <w:szCs w:val="24"/>
              </w:rPr>
            </w:pPr>
            <w:r w:rsidRPr="00AF4B30">
              <w:rPr>
                <w:sz w:val="24"/>
                <w:szCs w:val="24"/>
              </w:rPr>
              <w:t>Обогатить знания детей о школе</w:t>
            </w:r>
            <w:r w:rsidR="004A5602">
              <w:rPr>
                <w:sz w:val="24"/>
                <w:szCs w:val="24"/>
              </w:rPr>
              <w:t>.</w:t>
            </w:r>
          </w:p>
          <w:p w14:paraId="1B3713A5" w14:textId="77777777" w:rsidR="00106BBE" w:rsidRPr="00AF4B30" w:rsidRDefault="004A5602"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r>
              <w:rPr>
                <w:rFonts w:ascii="Times New Roman" w:hAnsi="Times New Roman"/>
                <w:sz w:val="24"/>
                <w:szCs w:val="24"/>
              </w:rPr>
              <w:t>П</w:t>
            </w:r>
            <w:r w:rsidR="00AF4B30" w:rsidRPr="00AF4B30">
              <w:rPr>
                <w:rFonts w:ascii="Times New Roman" w:hAnsi="Times New Roman"/>
                <w:sz w:val="24"/>
                <w:szCs w:val="24"/>
              </w:rPr>
              <w:t>ознакомить со школьным двором, спортивной площадкой.</w:t>
            </w:r>
          </w:p>
        </w:tc>
        <w:tc>
          <w:tcPr>
            <w:tcW w:w="5045" w:type="dxa"/>
            <w:tcBorders>
              <w:top w:val="nil"/>
            </w:tcBorders>
          </w:tcPr>
          <w:p w14:paraId="2AF95F49" w14:textId="77777777" w:rsidR="00AF4B30" w:rsidRPr="00AF4B30" w:rsidRDefault="00AF4B30" w:rsidP="00AF4B30">
            <w:pPr>
              <w:jc w:val="both"/>
              <w:rPr>
                <w:sz w:val="24"/>
                <w:szCs w:val="24"/>
              </w:rPr>
            </w:pPr>
            <w:r w:rsidRPr="00AF4B30">
              <w:rPr>
                <w:sz w:val="24"/>
                <w:szCs w:val="24"/>
              </w:rPr>
              <w:t>Целевая прогулка к зданию школы, на спортивную площадку.</w:t>
            </w:r>
          </w:p>
          <w:p w14:paraId="3BC92BCB" w14:textId="77777777" w:rsidR="00106BBE" w:rsidRPr="00AF4B30" w:rsidRDefault="00106BB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p>
        </w:tc>
        <w:tc>
          <w:tcPr>
            <w:tcW w:w="2751" w:type="dxa"/>
          </w:tcPr>
          <w:p w14:paraId="2FA1CE08" w14:textId="77777777" w:rsidR="00AF4B30" w:rsidRPr="00AF4B30" w:rsidRDefault="00AF4B30" w:rsidP="00AF4B30">
            <w:pPr>
              <w:jc w:val="both"/>
              <w:rPr>
                <w:sz w:val="24"/>
                <w:szCs w:val="24"/>
              </w:rPr>
            </w:pPr>
            <w:r w:rsidRPr="00AF4B30">
              <w:rPr>
                <w:sz w:val="24"/>
                <w:szCs w:val="24"/>
              </w:rPr>
              <w:t>Флажки, мяч</w:t>
            </w:r>
          </w:p>
          <w:p w14:paraId="6D69E717" w14:textId="77777777" w:rsidR="00106BBE" w:rsidRPr="00AF4B30" w:rsidRDefault="00106BBE" w:rsidP="00AF4B30">
            <w:pPr>
              <w:pStyle w:val="a4"/>
              <w:tabs>
                <w:tab w:val="left" w:pos="709"/>
                <w:tab w:val="left" w:pos="1134"/>
              </w:tabs>
              <w:suppressAutoHyphens/>
              <w:spacing w:after="0" w:line="240" w:lineRule="auto"/>
              <w:ind w:left="0"/>
              <w:jc w:val="both"/>
              <w:rPr>
                <w:rFonts w:ascii="Times New Roman" w:eastAsia="Calibri" w:hAnsi="Times New Roman"/>
                <w:b/>
                <w:sz w:val="24"/>
                <w:szCs w:val="24"/>
                <w:lang w:eastAsia="en-US"/>
              </w:rPr>
            </w:pPr>
          </w:p>
        </w:tc>
      </w:tr>
      <w:tr w:rsidR="004A5602" w:rsidRPr="004A5602" w14:paraId="0F6976B2" w14:textId="77777777" w:rsidTr="004A5602">
        <w:tc>
          <w:tcPr>
            <w:tcW w:w="1125" w:type="dxa"/>
            <w:vMerge w:val="restart"/>
            <w:tcBorders>
              <w:top w:val="nil"/>
            </w:tcBorders>
            <w:textDirection w:val="btLr"/>
            <w:vAlign w:val="center"/>
          </w:tcPr>
          <w:p w14:paraId="4DD3957F" w14:textId="77777777" w:rsidR="004A5602" w:rsidRPr="004A5602" w:rsidRDefault="004A5602" w:rsidP="004A5602">
            <w:pPr>
              <w:pStyle w:val="a4"/>
              <w:tabs>
                <w:tab w:val="left" w:pos="709"/>
                <w:tab w:val="left" w:pos="1134"/>
              </w:tabs>
              <w:suppressAutoHyphens/>
              <w:ind w:left="113" w:right="113"/>
              <w:jc w:val="center"/>
              <w:rPr>
                <w:rFonts w:ascii="Times New Roman" w:eastAsia="Calibri" w:hAnsi="Times New Roman"/>
                <w:b/>
                <w:sz w:val="24"/>
                <w:szCs w:val="24"/>
                <w:lang w:eastAsia="en-US"/>
              </w:rPr>
            </w:pPr>
            <w:r w:rsidRPr="004A5602">
              <w:rPr>
                <w:rFonts w:ascii="Times New Roman" w:eastAsia="Calibri" w:hAnsi="Times New Roman"/>
                <w:b/>
                <w:sz w:val="24"/>
                <w:szCs w:val="24"/>
                <w:lang w:eastAsia="en-US"/>
              </w:rPr>
              <w:t>НОЯБРЬ</w:t>
            </w:r>
          </w:p>
        </w:tc>
        <w:tc>
          <w:tcPr>
            <w:tcW w:w="2694" w:type="dxa"/>
            <w:tcBorders>
              <w:top w:val="nil"/>
            </w:tcBorders>
          </w:tcPr>
          <w:p w14:paraId="491B0D17" w14:textId="77777777" w:rsidR="004A5602" w:rsidRPr="004A5602" w:rsidRDefault="004A5602" w:rsidP="008C0975">
            <w:pPr>
              <w:pStyle w:val="a4"/>
              <w:ind w:left="326" w:right="-116"/>
              <w:rPr>
                <w:rFonts w:ascii="Times New Roman" w:hAnsi="Times New Roman"/>
                <w:sz w:val="24"/>
                <w:szCs w:val="24"/>
              </w:rPr>
            </w:pPr>
            <w:r w:rsidRPr="004A5602">
              <w:rPr>
                <w:rFonts w:ascii="Times New Roman" w:hAnsi="Times New Roman"/>
                <w:sz w:val="24"/>
                <w:szCs w:val="24"/>
              </w:rPr>
              <w:t>1. Урок математики</w:t>
            </w:r>
          </w:p>
        </w:tc>
        <w:tc>
          <w:tcPr>
            <w:tcW w:w="3260" w:type="dxa"/>
          </w:tcPr>
          <w:p w14:paraId="2DD21109" w14:textId="77777777" w:rsidR="004A5602" w:rsidRPr="004A5602" w:rsidRDefault="00146FDD" w:rsidP="00146FDD">
            <w:pPr>
              <w:jc w:val="both"/>
              <w:rPr>
                <w:sz w:val="24"/>
                <w:szCs w:val="24"/>
              </w:rPr>
            </w:pPr>
            <w:r>
              <w:t>По</w:t>
            </w:r>
            <w:r w:rsidR="004A5602" w:rsidRPr="00444BF9">
              <w:t>знаком</w:t>
            </w:r>
            <w:r>
              <w:t>ить</w:t>
            </w:r>
            <w:r w:rsidR="004A5602" w:rsidRPr="00444BF9">
              <w:t xml:space="preserve"> с содержанием школьного обучения.</w:t>
            </w:r>
          </w:p>
        </w:tc>
        <w:tc>
          <w:tcPr>
            <w:tcW w:w="5045" w:type="dxa"/>
          </w:tcPr>
          <w:p w14:paraId="6EE44C66" w14:textId="77777777" w:rsidR="00146FDD" w:rsidRPr="00444BF9" w:rsidRDefault="00146FDD" w:rsidP="00146FDD">
            <w:r w:rsidRPr="00444BF9">
              <w:t>Посещение урока математики в 1 «А» классе.</w:t>
            </w:r>
          </w:p>
          <w:p w14:paraId="4753E5DB" w14:textId="77777777" w:rsidR="004A5602" w:rsidRPr="004A5602" w:rsidRDefault="00146FDD" w:rsidP="00146FDD">
            <w:pPr>
              <w:jc w:val="both"/>
              <w:rPr>
                <w:sz w:val="24"/>
                <w:szCs w:val="24"/>
              </w:rPr>
            </w:pPr>
            <w:r w:rsidRPr="00444BF9">
              <w:t>Наблюдение за выстраиванием модели отношений ученика с учителем</w:t>
            </w:r>
            <w:r>
              <w:t>.</w:t>
            </w:r>
          </w:p>
        </w:tc>
        <w:tc>
          <w:tcPr>
            <w:tcW w:w="2751" w:type="dxa"/>
          </w:tcPr>
          <w:p w14:paraId="78A5E5B0" w14:textId="77777777" w:rsidR="004A5602" w:rsidRPr="004A5602" w:rsidRDefault="00146FDD" w:rsidP="00AF4B30">
            <w:pPr>
              <w:jc w:val="both"/>
              <w:rPr>
                <w:sz w:val="24"/>
                <w:szCs w:val="24"/>
              </w:rPr>
            </w:pPr>
            <w:r>
              <w:t>Н</w:t>
            </w:r>
            <w:r w:rsidRPr="00444BF9">
              <w:t>астольная игра в подарок первоклассникам</w:t>
            </w:r>
          </w:p>
        </w:tc>
      </w:tr>
      <w:tr w:rsidR="004A5602" w:rsidRPr="004A5602" w14:paraId="7CEF3FCF" w14:textId="77777777" w:rsidTr="00671BDD">
        <w:tc>
          <w:tcPr>
            <w:tcW w:w="1125" w:type="dxa"/>
            <w:vMerge/>
          </w:tcPr>
          <w:p w14:paraId="5BFB318D" w14:textId="77777777" w:rsidR="004A5602" w:rsidRPr="004A5602" w:rsidRDefault="004A560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4EA8D27A" w14:textId="77777777" w:rsidR="00146FDD" w:rsidRPr="00444BF9" w:rsidRDefault="00146FDD" w:rsidP="00146FDD">
            <w:r w:rsidRPr="00444BF9">
              <w:t>2. «Что в школе хорошего?»</w:t>
            </w:r>
          </w:p>
          <w:p w14:paraId="3D9F6D82" w14:textId="77777777" w:rsidR="004A5602" w:rsidRPr="00F32A09" w:rsidRDefault="004A5602" w:rsidP="00F32A09">
            <w:pPr>
              <w:ind w:right="-116"/>
              <w:rPr>
                <w:sz w:val="24"/>
                <w:szCs w:val="24"/>
              </w:rPr>
            </w:pPr>
          </w:p>
        </w:tc>
        <w:tc>
          <w:tcPr>
            <w:tcW w:w="3260" w:type="dxa"/>
          </w:tcPr>
          <w:p w14:paraId="2838F03E" w14:textId="77777777" w:rsidR="004A5602" w:rsidRPr="004A5602" w:rsidRDefault="00146FDD" w:rsidP="00146FDD">
            <w:pPr>
              <w:jc w:val="both"/>
              <w:rPr>
                <w:sz w:val="24"/>
                <w:szCs w:val="24"/>
              </w:rPr>
            </w:pPr>
            <w:r>
              <w:t>Ф</w:t>
            </w:r>
            <w:r w:rsidRPr="00444BF9">
              <w:t>ормирова</w:t>
            </w:r>
            <w:r>
              <w:t>ть</w:t>
            </w:r>
            <w:r w:rsidRPr="00444BF9">
              <w:t xml:space="preserve"> положительно</w:t>
            </w:r>
            <w:r>
              <w:t>е</w:t>
            </w:r>
            <w:r w:rsidRPr="00444BF9">
              <w:t xml:space="preserve"> отношени</w:t>
            </w:r>
            <w:r>
              <w:t>е</w:t>
            </w:r>
            <w:r w:rsidRPr="00444BF9">
              <w:t xml:space="preserve"> к школе.</w:t>
            </w:r>
          </w:p>
        </w:tc>
        <w:tc>
          <w:tcPr>
            <w:tcW w:w="5045" w:type="dxa"/>
          </w:tcPr>
          <w:p w14:paraId="2B653019" w14:textId="77777777" w:rsidR="004A5602" w:rsidRPr="00146FDD" w:rsidRDefault="00146FDD" w:rsidP="00146FDD">
            <w:r w:rsidRPr="00444BF9">
              <w:t>1. Приветствие «Как первоклассник».</w:t>
            </w:r>
            <w:r w:rsidRPr="00444BF9">
              <w:br/>
              <w:t xml:space="preserve">2. Беседа «Что вам в школе нравится, а что нет?» </w:t>
            </w:r>
            <w:r w:rsidRPr="00444BF9">
              <w:br/>
              <w:t>3. Чтение глав «Лесная школа» М.А.Панфилова</w:t>
            </w:r>
          </w:p>
        </w:tc>
        <w:tc>
          <w:tcPr>
            <w:tcW w:w="2751" w:type="dxa"/>
          </w:tcPr>
          <w:p w14:paraId="63F3040D" w14:textId="77777777" w:rsidR="004A5602" w:rsidRPr="004A5602" w:rsidRDefault="00146FDD" w:rsidP="00146FDD">
            <w:pPr>
              <w:jc w:val="both"/>
              <w:rPr>
                <w:sz w:val="24"/>
                <w:szCs w:val="24"/>
              </w:rPr>
            </w:pPr>
            <w:r w:rsidRPr="00444BF9">
              <w:t xml:space="preserve">Книга </w:t>
            </w:r>
            <w:r w:rsidR="00F32A09">
              <w:t>М. А. Панфилова «Лесная школа»</w:t>
            </w:r>
          </w:p>
        </w:tc>
      </w:tr>
      <w:tr w:rsidR="004A5602" w:rsidRPr="00F32A09" w14:paraId="0893AAD8" w14:textId="77777777" w:rsidTr="00671BDD">
        <w:tc>
          <w:tcPr>
            <w:tcW w:w="1125" w:type="dxa"/>
            <w:vMerge/>
          </w:tcPr>
          <w:p w14:paraId="016FE748" w14:textId="77777777" w:rsidR="004A5602" w:rsidRPr="00F32A09" w:rsidRDefault="004A560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3D086B08" w14:textId="77777777" w:rsidR="004A5602" w:rsidRPr="00F32A09" w:rsidRDefault="00F32A09" w:rsidP="00F32A09">
            <w:pPr>
              <w:pStyle w:val="a4"/>
              <w:ind w:left="326" w:right="-116" w:hanging="326"/>
              <w:rPr>
                <w:rFonts w:ascii="Times New Roman" w:hAnsi="Times New Roman"/>
                <w:sz w:val="24"/>
                <w:szCs w:val="24"/>
              </w:rPr>
            </w:pPr>
            <w:r w:rsidRPr="00F32A09">
              <w:rPr>
                <w:rFonts w:ascii="Times New Roman" w:hAnsi="Times New Roman"/>
                <w:sz w:val="24"/>
                <w:szCs w:val="24"/>
              </w:rPr>
              <w:t>3. «Соблюдай правила»</w:t>
            </w:r>
          </w:p>
        </w:tc>
        <w:tc>
          <w:tcPr>
            <w:tcW w:w="3260" w:type="dxa"/>
          </w:tcPr>
          <w:p w14:paraId="06FEDC64" w14:textId="77777777" w:rsidR="004A5602" w:rsidRPr="00F32A09" w:rsidRDefault="00F32A09" w:rsidP="00F32A09">
            <w:pPr>
              <w:jc w:val="both"/>
              <w:rPr>
                <w:sz w:val="24"/>
                <w:szCs w:val="24"/>
              </w:rPr>
            </w:pPr>
            <w:r>
              <w:t>Раз</w:t>
            </w:r>
            <w:r w:rsidRPr="00444BF9">
              <w:t>ви</w:t>
            </w:r>
            <w:r>
              <w:t>вать</w:t>
            </w:r>
            <w:r w:rsidRPr="00444BF9">
              <w:t xml:space="preserve"> произвольно</w:t>
            </w:r>
            <w:r>
              <w:t>е поведение</w:t>
            </w:r>
            <w:r w:rsidRPr="00444BF9">
              <w:t>, умени</w:t>
            </w:r>
            <w:r>
              <w:t>е</w:t>
            </w:r>
            <w:r w:rsidRPr="00444BF9">
              <w:t xml:space="preserve"> подчиняться правилам других.</w:t>
            </w:r>
          </w:p>
        </w:tc>
        <w:tc>
          <w:tcPr>
            <w:tcW w:w="5045" w:type="dxa"/>
          </w:tcPr>
          <w:p w14:paraId="7A599608" w14:textId="77777777" w:rsidR="00AA75D6" w:rsidRPr="00444BF9" w:rsidRDefault="00AA75D6" w:rsidP="00AA75D6">
            <w:r w:rsidRPr="00444BF9">
              <w:t xml:space="preserve">1.Рассматривание презентации «Скоро </w:t>
            </w:r>
            <w:proofErr w:type="gramStart"/>
            <w:r w:rsidRPr="00444BF9">
              <w:t xml:space="preserve">в </w:t>
            </w:r>
            <w:r>
              <w:t xml:space="preserve"> </w:t>
            </w:r>
            <w:r w:rsidRPr="00444BF9">
              <w:t>школу</w:t>
            </w:r>
            <w:proofErr w:type="gramEnd"/>
            <w:r w:rsidRPr="00444BF9">
              <w:t>!»</w:t>
            </w:r>
          </w:p>
          <w:p w14:paraId="59DDA977" w14:textId="77777777" w:rsidR="00AA75D6" w:rsidRDefault="00AA75D6" w:rsidP="00AA75D6">
            <w:pPr>
              <w:jc w:val="both"/>
            </w:pPr>
            <w:r w:rsidRPr="00444BF9">
              <w:t xml:space="preserve">3. Игровая ситуация </w:t>
            </w:r>
            <w:proofErr w:type="gramStart"/>
            <w:r w:rsidRPr="00444BF9">
              <w:t>« Поможе</w:t>
            </w:r>
            <w:r>
              <w:t>м</w:t>
            </w:r>
            <w:proofErr w:type="gramEnd"/>
            <w:r>
              <w:t xml:space="preserve"> Незнайке собрать портфель» </w:t>
            </w:r>
          </w:p>
          <w:p w14:paraId="27BB1E1D" w14:textId="77777777" w:rsidR="00AA75D6" w:rsidRDefault="00AA75D6" w:rsidP="00AA75D6">
            <w:pPr>
              <w:jc w:val="both"/>
            </w:pPr>
            <w:r>
              <w:t xml:space="preserve">4. </w:t>
            </w:r>
            <w:r w:rsidRPr="00444BF9">
              <w:t>Игра «Веселые ребята»</w:t>
            </w:r>
            <w:r>
              <w:t xml:space="preserve"> </w:t>
            </w:r>
          </w:p>
          <w:p w14:paraId="507EF6E1" w14:textId="77777777" w:rsidR="004A5602" w:rsidRPr="00F32A09" w:rsidRDefault="00AA75D6" w:rsidP="00AA75D6">
            <w:pPr>
              <w:jc w:val="both"/>
              <w:rPr>
                <w:sz w:val="24"/>
                <w:szCs w:val="24"/>
              </w:rPr>
            </w:pPr>
            <w:r w:rsidRPr="00444BF9">
              <w:t>5. Пальчиковая игра «Дружба»</w:t>
            </w:r>
          </w:p>
        </w:tc>
        <w:tc>
          <w:tcPr>
            <w:tcW w:w="2751" w:type="dxa"/>
          </w:tcPr>
          <w:p w14:paraId="31D2065B" w14:textId="77777777" w:rsidR="00AA75D6" w:rsidRPr="00444BF9" w:rsidRDefault="00AA75D6" w:rsidP="00AA75D6">
            <w:r w:rsidRPr="00444BF9">
              <w:t>Школьные принадлежности</w:t>
            </w:r>
          </w:p>
          <w:p w14:paraId="614AAB1F" w14:textId="77777777" w:rsidR="004A5602" w:rsidRPr="00F32A09" w:rsidRDefault="004A5602" w:rsidP="00AF4B30">
            <w:pPr>
              <w:jc w:val="both"/>
              <w:rPr>
                <w:sz w:val="24"/>
                <w:szCs w:val="24"/>
              </w:rPr>
            </w:pPr>
          </w:p>
        </w:tc>
      </w:tr>
      <w:tr w:rsidR="004A5602" w:rsidRPr="00F32A09" w14:paraId="2B01BC69" w14:textId="77777777" w:rsidTr="00671BDD">
        <w:tc>
          <w:tcPr>
            <w:tcW w:w="1125" w:type="dxa"/>
            <w:vMerge/>
          </w:tcPr>
          <w:p w14:paraId="240DC722" w14:textId="77777777" w:rsidR="004A5602" w:rsidRPr="00F32A09" w:rsidRDefault="004A560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3F9D32B3" w14:textId="77777777" w:rsidR="004A5602" w:rsidRPr="00AA75D6" w:rsidRDefault="00AA75D6" w:rsidP="00AA75D6">
            <w:pPr>
              <w:pStyle w:val="a4"/>
              <w:ind w:left="43" w:right="-116"/>
              <w:rPr>
                <w:rFonts w:ascii="Times New Roman" w:hAnsi="Times New Roman"/>
                <w:sz w:val="24"/>
                <w:szCs w:val="24"/>
              </w:rPr>
            </w:pPr>
            <w:r w:rsidRPr="00AA75D6">
              <w:rPr>
                <w:rFonts w:ascii="Times New Roman" w:hAnsi="Times New Roman"/>
                <w:sz w:val="24"/>
                <w:szCs w:val="24"/>
              </w:rPr>
              <w:t>4.«Дружат в нашем классе девочки и мальчики…»</w:t>
            </w:r>
          </w:p>
        </w:tc>
        <w:tc>
          <w:tcPr>
            <w:tcW w:w="3260" w:type="dxa"/>
          </w:tcPr>
          <w:p w14:paraId="0CAEE495" w14:textId="77777777" w:rsidR="004A5602" w:rsidRPr="00F32A09" w:rsidRDefault="00AA75D6" w:rsidP="00AF4B30">
            <w:pPr>
              <w:jc w:val="both"/>
              <w:rPr>
                <w:sz w:val="24"/>
                <w:szCs w:val="24"/>
              </w:rPr>
            </w:pPr>
            <w:r>
              <w:t>Ф</w:t>
            </w:r>
            <w:r w:rsidRPr="00444BF9">
              <w:t>ормировать знания о школьной дружбе; самосознание и самооценку.</w:t>
            </w:r>
          </w:p>
        </w:tc>
        <w:tc>
          <w:tcPr>
            <w:tcW w:w="5045" w:type="dxa"/>
          </w:tcPr>
          <w:p w14:paraId="2C83DCA8" w14:textId="77777777" w:rsidR="00AA75D6" w:rsidRPr="00444BF9" w:rsidRDefault="00AA75D6" w:rsidP="00AA75D6">
            <w:r w:rsidRPr="00444BF9">
              <w:t xml:space="preserve">1. Эмоциональный этюд </w:t>
            </w:r>
            <w:proofErr w:type="gramStart"/>
            <w:r w:rsidRPr="00444BF9">
              <w:t>« Мое</w:t>
            </w:r>
            <w:proofErr w:type="gramEnd"/>
            <w:r w:rsidRPr="00444BF9">
              <w:t xml:space="preserve"> настроение»,</w:t>
            </w:r>
          </w:p>
          <w:p w14:paraId="59B4D92B" w14:textId="77777777" w:rsidR="00AA75D6" w:rsidRPr="00444BF9" w:rsidRDefault="00AA75D6" w:rsidP="00AA75D6">
            <w:r w:rsidRPr="00444BF9">
              <w:t>2.</w:t>
            </w:r>
            <w:r>
              <w:t xml:space="preserve"> </w:t>
            </w:r>
            <w:r w:rsidRPr="00444BF9">
              <w:t>Пословицы о дружбе</w:t>
            </w:r>
          </w:p>
          <w:p w14:paraId="09FC330C" w14:textId="77777777" w:rsidR="004A5602" w:rsidRPr="00F32A09" w:rsidRDefault="00AA75D6" w:rsidP="00AA75D6">
            <w:pPr>
              <w:jc w:val="both"/>
              <w:rPr>
                <w:sz w:val="24"/>
                <w:szCs w:val="24"/>
              </w:rPr>
            </w:pPr>
            <w:r w:rsidRPr="00444BF9">
              <w:t>3.</w:t>
            </w:r>
            <w:r>
              <w:t xml:space="preserve"> Сюжетно - </w:t>
            </w:r>
            <w:r w:rsidRPr="00444BF9">
              <w:t>р</w:t>
            </w:r>
            <w:r>
              <w:t>олевая</w:t>
            </w:r>
            <w:r w:rsidRPr="00444BF9">
              <w:t xml:space="preserve"> игра «Ученики»</w:t>
            </w:r>
          </w:p>
        </w:tc>
        <w:tc>
          <w:tcPr>
            <w:tcW w:w="2751" w:type="dxa"/>
          </w:tcPr>
          <w:p w14:paraId="2B3F0078" w14:textId="77777777" w:rsidR="004A5602" w:rsidRPr="00F32A09" w:rsidRDefault="00492C62" w:rsidP="00AF4B30">
            <w:pPr>
              <w:jc w:val="both"/>
              <w:rPr>
                <w:sz w:val="24"/>
                <w:szCs w:val="24"/>
              </w:rPr>
            </w:pPr>
            <w:r>
              <w:t>А</w:t>
            </w:r>
            <w:r w:rsidRPr="00444BF9">
              <w:t>трибуты к игре</w:t>
            </w:r>
          </w:p>
        </w:tc>
      </w:tr>
      <w:tr w:rsidR="00492C62" w:rsidRPr="007F7F1D" w14:paraId="0F98F677" w14:textId="77777777" w:rsidTr="00492C62">
        <w:tc>
          <w:tcPr>
            <w:tcW w:w="1125" w:type="dxa"/>
            <w:vMerge w:val="restart"/>
            <w:tcBorders>
              <w:top w:val="nil"/>
            </w:tcBorders>
            <w:textDirection w:val="btLr"/>
            <w:vAlign w:val="center"/>
          </w:tcPr>
          <w:p w14:paraId="7CA5C030" w14:textId="77777777" w:rsidR="00492C62" w:rsidRPr="007F7F1D" w:rsidRDefault="00492C62" w:rsidP="00492C62">
            <w:pPr>
              <w:pStyle w:val="a4"/>
              <w:tabs>
                <w:tab w:val="left" w:pos="709"/>
                <w:tab w:val="left" w:pos="1134"/>
              </w:tabs>
              <w:suppressAutoHyphens/>
              <w:ind w:left="113" w:right="113"/>
              <w:jc w:val="center"/>
              <w:rPr>
                <w:rFonts w:ascii="Times New Roman" w:eastAsia="Calibri" w:hAnsi="Times New Roman"/>
                <w:b/>
                <w:sz w:val="24"/>
                <w:szCs w:val="24"/>
                <w:lang w:eastAsia="en-US"/>
              </w:rPr>
            </w:pPr>
            <w:r w:rsidRPr="007F7F1D">
              <w:rPr>
                <w:rFonts w:ascii="Times New Roman" w:eastAsia="Calibri" w:hAnsi="Times New Roman"/>
                <w:b/>
                <w:sz w:val="24"/>
                <w:szCs w:val="24"/>
                <w:lang w:eastAsia="en-US"/>
              </w:rPr>
              <w:t>ДЕКАБРЬ</w:t>
            </w:r>
          </w:p>
        </w:tc>
        <w:tc>
          <w:tcPr>
            <w:tcW w:w="2694" w:type="dxa"/>
            <w:tcBorders>
              <w:top w:val="nil"/>
            </w:tcBorders>
          </w:tcPr>
          <w:p w14:paraId="7DCAEC8B" w14:textId="77777777" w:rsidR="00492C62" w:rsidRPr="007F7F1D" w:rsidRDefault="00492C62" w:rsidP="008C0975">
            <w:pPr>
              <w:pStyle w:val="a4"/>
              <w:ind w:left="326" w:right="-116"/>
              <w:rPr>
                <w:rFonts w:ascii="Times New Roman" w:hAnsi="Times New Roman"/>
                <w:sz w:val="24"/>
                <w:szCs w:val="24"/>
              </w:rPr>
            </w:pPr>
            <w:r w:rsidRPr="007F7F1D">
              <w:rPr>
                <w:rFonts w:ascii="Times New Roman" w:hAnsi="Times New Roman"/>
                <w:sz w:val="24"/>
                <w:szCs w:val="24"/>
              </w:rPr>
              <w:t>1. «Как хорошо уметь читать»</w:t>
            </w:r>
          </w:p>
        </w:tc>
        <w:tc>
          <w:tcPr>
            <w:tcW w:w="3260" w:type="dxa"/>
          </w:tcPr>
          <w:p w14:paraId="6CE17B1E" w14:textId="77777777" w:rsidR="00492C62" w:rsidRPr="007F7F1D" w:rsidRDefault="00492C62" w:rsidP="00492C62">
            <w:pPr>
              <w:jc w:val="both"/>
              <w:rPr>
                <w:sz w:val="24"/>
                <w:szCs w:val="24"/>
              </w:rPr>
            </w:pPr>
            <w:r w:rsidRPr="007F7F1D">
              <w:rPr>
                <w:sz w:val="24"/>
                <w:szCs w:val="24"/>
              </w:rPr>
              <w:t>Формировать интерес к разным сторонам школьной жизни.</w:t>
            </w:r>
          </w:p>
        </w:tc>
        <w:tc>
          <w:tcPr>
            <w:tcW w:w="5045" w:type="dxa"/>
          </w:tcPr>
          <w:p w14:paraId="213D1A06" w14:textId="77777777" w:rsidR="00492C62" w:rsidRPr="007F7F1D" w:rsidRDefault="00492C62" w:rsidP="00AF4B30">
            <w:pPr>
              <w:jc w:val="both"/>
              <w:rPr>
                <w:sz w:val="24"/>
                <w:szCs w:val="24"/>
              </w:rPr>
            </w:pPr>
            <w:r w:rsidRPr="007F7F1D">
              <w:rPr>
                <w:sz w:val="24"/>
                <w:szCs w:val="24"/>
              </w:rPr>
              <w:t>Праздник в школе «Прощание с Букварем»</w:t>
            </w:r>
          </w:p>
        </w:tc>
        <w:tc>
          <w:tcPr>
            <w:tcW w:w="2751" w:type="dxa"/>
          </w:tcPr>
          <w:p w14:paraId="401C0FDA" w14:textId="77777777" w:rsidR="00492C62" w:rsidRPr="007F7F1D" w:rsidRDefault="00492C62" w:rsidP="00AF4B30">
            <w:pPr>
              <w:jc w:val="both"/>
              <w:rPr>
                <w:sz w:val="24"/>
                <w:szCs w:val="24"/>
              </w:rPr>
            </w:pPr>
            <w:r w:rsidRPr="007F7F1D">
              <w:rPr>
                <w:sz w:val="24"/>
                <w:szCs w:val="24"/>
              </w:rPr>
              <w:t>Закладки в подарок первоклассникам</w:t>
            </w:r>
          </w:p>
        </w:tc>
      </w:tr>
      <w:tr w:rsidR="00492C62" w:rsidRPr="007F7F1D" w14:paraId="233E1DC3" w14:textId="77777777" w:rsidTr="00671BDD">
        <w:tc>
          <w:tcPr>
            <w:tcW w:w="1125" w:type="dxa"/>
            <w:vMerge/>
          </w:tcPr>
          <w:p w14:paraId="7A33E5A7" w14:textId="77777777" w:rsidR="00492C62" w:rsidRPr="007F7F1D" w:rsidRDefault="00492C6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33FE413D" w14:textId="77777777" w:rsidR="00492C62" w:rsidRPr="007F7F1D" w:rsidRDefault="00B82A1A" w:rsidP="008C0975">
            <w:pPr>
              <w:pStyle w:val="a4"/>
              <w:ind w:left="326" w:right="-116"/>
              <w:rPr>
                <w:rFonts w:ascii="Times New Roman" w:hAnsi="Times New Roman"/>
                <w:sz w:val="24"/>
                <w:szCs w:val="24"/>
              </w:rPr>
            </w:pPr>
            <w:proofErr w:type="gramStart"/>
            <w:r w:rsidRPr="007F7F1D">
              <w:rPr>
                <w:rFonts w:ascii="Times New Roman" w:hAnsi="Times New Roman"/>
                <w:sz w:val="24"/>
                <w:szCs w:val="24"/>
              </w:rPr>
              <w:t>2.« Интересно</w:t>
            </w:r>
            <w:proofErr w:type="gramEnd"/>
            <w:r w:rsidRPr="007F7F1D">
              <w:rPr>
                <w:rFonts w:ascii="Times New Roman" w:hAnsi="Times New Roman"/>
                <w:sz w:val="24"/>
                <w:szCs w:val="24"/>
              </w:rPr>
              <w:t xml:space="preserve"> ли учиться в школе?»</w:t>
            </w:r>
          </w:p>
        </w:tc>
        <w:tc>
          <w:tcPr>
            <w:tcW w:w="3260" w:type="dxa"/>
          </w:tcPr>
          <w:p w14:paraId="3C198785" w14:textId="77777777" w:rsidR="00492C62" w:rsidRPr="007F7F1D" w:rsidRDefault="00B82A1A" w:rsidP="00B82A1A">
            <w:pPr>
              <w:jc w:val="both"/>
              <w:rPr>
                <w:sz w:val="24"/>
                <w:szCs w:val="24"/>
              </w:rPr>
            </w:pPr>
            <w:r w:rsidRPr="007F7F1D">
              <w:rPr>
                <w:sz w:val="24"/>
                <w:szCs w:val="24"/>
              </w:rPr>
              <w:t xml:space="preserve">Развивать интерес к разным сторонам школьной жизни, желание стать учеником. </w:t>
            </w:r>
          </w:p>
        </w:tc>
        <w:tc>
          <w:tcPr>
            <w:tcW w:w="5045" w:type="dxa"/>
          </w:tcPr>
          <w:p w14:paraId="3A70C24C" w14:textId="77777777" w:rsidR="00671F51" w:rsidRPr="007F7F1D" w:rsidRDefault="00B82A1A" w:rsidP="00B96CB5">
            <w:pPr>
              <w:pStyle w:val="a4"/>
              <w:numPr>
                <w:ilvl w:val="0"/>
                <w:numId w:val="10"/>
              </w:numPr>
              <w:tabs>
                <w:tab w:val="left" w:pos="326"/>
              </w:tabs>
              <w:spacing w:after="0" w:line="240" w:lineRule="auto"/>
              <w:ind w:left="0" w:firstLine="0"/>
              <w:jc w:val="both"/>
              <w:rPr>
                <w:rFonts w:ascii="Times New Roman" w:hAnsi="Times New Roman"/>
                <w:sz w:val="24"/>
                <w:szCs w:val="24"/>
              </w:rPr>
            </w:pPr>
            <w:r w:rsidRPr="007F7F1D">
              <w:rPr>
                <w:rFonts w:ascii="Times New Roman" w:hAnsi="Times New Roman"/>
                <w:sz w:val="24"/>
                <w:szCs w:val="24"/>
              </w:rPr>
              <w:t>Беседа «Почему в школе учиться интереснее, чем дома или в саду?»</w:t>
            </w:r>
            <w:r w:rsidRPr="007F7F1D">
              <w:rPr>
                <w:rFonts w:ascii="Times New Roman" w:hAnsi="Times New Roman"/>
                <w:sz w:val="24"/>
                <w:szCs w:val="24"/>
              </w:rPr>
              <w:br/>
            </w:r>
            <w:r w:rsidR="00671F51" w:rsidRPr="007F7F1D">
              <w:rPr>
                <w:rFonts w:ascii="Times New Roman" w:hAnsi="Times New Roman"/>
                <w:sz w:val="24"/>
                <w:szCs w:val="24"/>
              </w:rPr>
              <w:t>2</w:t>
            </w:r>
            <w:r w:rsidRPr="007F7F1D">
              <w:rPr>
                <w:rFonts w:ascii="Times New Roman" w:hAnsi="Times New Roman"/>
                <w:sz w:val="24"/>
                <w:szCs w:val="24"/>
              </w:rPr>
              <w:t>. Упражнение «Лабиринт» (выполняется в паре)</w:t>
            </w:r>
            <w:r w:rsidRPr="007F7F1D">
              <w:rPr>
                <w:rFonts w:ascii="Times New Roman" w:hAnsi="Times New Roman"/>
                <w:sz w:val="24"/>
                <w:szCs w:val="24"/>
              </w:rPr>
              <w:br/>
            </w:r>
            <w:r w:rsidR="00671F51" w:rsidRPr="007F7F1D">
              <w:rPr>
                <w:rFonts w:ascii="Times New Roman" w:hAnsi="Times New Roman"/>
                <w:sz w:val="24"/>
                <w:szCs w:val="24"/>
              </w:rPr>
              <w:t>3</w:t>
            </w:r>
            <w:r w:rsidRPr="007F7F1D">
              <w:rPr>
                <w:rFonts w:ascii="Times New Roman" w:hAnsi="Times New Roman"/>
                <w:sz w:val="24"/>
                <w:szCs w:val="24"/>
              </w:rPr>
              <w:t xml:space="preserve">. Игра «Строим цифры» </w:t>
            </w:r>
          </w:p>
          <w:p w14:paraId="12DAB44E" w14:textId="77777777" w:rsidR="00492C62" w:rsidRPr="007F7F1D" w:rsidRDefault="00671F51" w:rsidP="00671F51">
            <w:pPr>
              <w:pStyle w:val="a4"/>
              <w:tabs>
                <w:tab w:val="left" w:pos="326"/>
              </w:tabs>
              <w:spacing w:after="0" w:line="240" w:lineRule="auto"/>
              <w:ind w:left="0"/>
              <w:jc w:val="both"/>
              <w:rPr>
                <w:rFonts w:ascii="Times New Roman" w:hAnsi="Times New Roman"/>
                <w:sz w:val="24"/>
                <w:szCs w:val="24"/>
              </w:rPr>
            </w:pPr>
            <w:r w:rsidRPr="007F7F1D">
              <w:rPr>
                <w:rFonts w:ascii="Times New Roman" w:hAnsi="Times New Roman"/>
                <w:sz w:val="24"/>
                <w:szCs w:val="24"/>
              </w:rPr>
              <w:t xml:space="preserve">4. </w:t>
            </w:r>
            <w:r w:rsidR="00B82A1A" w:rsidRPr="007F7F1D">
              <w:rPr>
                <w:rFonts w:ascii="Times New Roman" w:hAnsi="Times New Roman"/>
                <w:sz w:val="24"/>
                <w:szCs w:val="24"/>
              </w:rPr>
              <w:t>Игра «Иголка и нитка»</w:t>
            </w:r>
          </w:p>
        </w:tc>
        <w:tc>
          <w:tcPr>
            <w:tcW w:w="2751" w:type="dxa"/>
          </w:tcPr>
          <w:p w14:paraId="6B43CDE1" w14:textId="77777777" w:rsidR="00492C62" w:rsidRPr="007F7F1D" w:rsidRDefault="00671F51" w:rsidP="00AF4B30">
            <w:pPr>
              <w:jc w:val="both"/>
              <w:rPr>
                <w:sz w:val="24"/>
                <w:szCs w:val="24"/>
              </w:rPr>
            </w:pPr>
            <w:r w:rsidRPr="007F7F1D">
              <w:rPr>
                <w:sz w:val="24"/>
                <w:szCs w:val="24"/>
              </w:rPr>
              <w:t>Доска и мел (или большой лист и фломастеры) – записывать плюсы и минусы.</w:t>
            </w:r>
            <w:r w:rsidRPr="007F7F1D">
              <w:rPr>
                <w:sz w:val="24"/>
                <w:szCs w:val="24"/>
              </w:rPr>
              <w:br/>
              <w:t>«Лабиринт» на каждого ребенка, карандаши</w:t>
            </w:r>
          </w:p>
        </w:tc>
      </w:tr>
      <w:tr w:rsidR="00492C62" w:rsidRPr="007F7F1D" w14:paraId="08830EBA" w14:textId="77777777" w:rsidTr="00671BDD">
        <w:tc>
          <w:tcPr>
            <w:tcW w:w="1125" w:type="dxa"/>
            <w:vMerge/>
          </w:tcPr>
          <w:p w14:paraId="21088068" w14:textId="77777777" w:rsidR="00492C62" w:rsidRPr="007F7F1D" w:rsidRDefault="00492C6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E32E2F5" w14:textId="77777777" w:rsidR="00492C62" w:rsidRPr="007F7F1D" w:rsidRDefault="00671F51" w:rsidP="008C0975">
            <w:pPr>
              <w:pStyle w:val="a4"/>
              <w:ind w:left="326" w:right="-116"/>
              <w:rPr>
                <w:rFonts w:ascii="Times New Roman" w:hAnsi="Times New Roman"/>
                <w:sz w:val="24"/>
                <w:szCs w:val="24"/>
              </w:rPr>
            </w:pPr>
            <w:r w:rsidRPr="007F7F1D">
              <w:rPr>
                <w:rFonts w:ascii="Times New Roman" w:hAnsi="Times New Roman"/>
                <w:sz w:val="24"/>
                <w:szCs w:val="24"/>
              </w:rPr>
              <w:t xml:space="preserve">3. «Трудности и </w:t>
            </w:r>
            <w:r w:rsidRPr="007F7F1D">
              <w:rPr>
                <w:rFonts w:ascii="Times New Roman" w:hAnsi="Times New Roman"/>
                <w:sz w:val="24"/>
                <w:szCs w:val="24"/>
              </w:rPr>
              <w:lastRenderedPageBreak/>
              <w:t>успехи ученика»</w:t>
            </w:r>
          </w:p>
        </w:tc>
        <w:tc>
          <w:tcPr>
            <w:tcW w:w="3260" w:type="dxa"/>
          </w:tcPr>
          <w:p w14:paraId="6139AE4A" w14:textId="77777777" w:rsidR="00492C62" w:rsidRPr="007F7F1D" w:rsidRDefault="00671F51" w:rsidP="007F7F1D">
            <w:pPr>
              <w:jc w:val="both"/>
              <w:rPr>
                <w:sz w:val="24"/>
                <w:szCs w:val="24"/>
              </w:rPr>
            </w:pPr>
            <w:r w:rsidRPr="007F7F1D">
              <w:rPr>
                <w:sz w:val="24"/>
                <w:szCs w:val="24"/>
              </w:rPr>
              <w:lastRenderedPageBreak/>
              <w:t xml:space="preserve">Развивать коммуникативные </w:t>
            </w:r>
            <w:r w:rsidRPr="007F7F1D">
              <w:rPr>
                <w:sz w:val="24"/>
                <w:szCs w:val="24"/>
              </w:rPr>
              <w:lastRenderedPageBreak/>
              <w:t>навыки и хорошие взаимоотношени</w:t>
            </w:r>
            <w:r w:rsidR="007F7F1D" w:rsidRPr="007F7F1D">
              <w:rPr>
                <w:sz w:val="24"/>
                <w:szCs w:val="24"/>
              </w:rPr>
              <w:t>я между детьми.</w:t>
            </w:r>
            <w:r w:rsidRPr="007F7F1D">
              <w:rPr>
                <w:sz w:val="24"/>
                <w:szCs w:val="24"/>
              </w:rPr>
              <w:t xml:space="preserve">                 </w:t>
            </w:r>
          </w:p>
        </w:tc>
        <w:tc>
          <w:tcPr>
            <w:tcW w:w="5045" w:type="dxa"/>
          </w:tcPr>
          <w:p w14:paraId="7CE02C30" w14:textId="77777777" w:rsidR="007F7F1D" w:rsidRPr="007F7F1D" w:rsidRDefault="007F7F1D" w:rsidP="007F7F1D">
            <w:pPr>
              <w:rPr>
                <w:sz w:val="24"/>
                <w:szCs w:val="24"/>
              </w:rPr>
            </w:pPr>
            <w:r w:rsidRPr="007F7F1D">
              <w:rPr>
                <w:sz w:val="24"/>
                <w:szCs w:val="24"/>
              </w:rPr>
              <w:lastRenderedPageBreak/>
              <w:t>1. Чтение А. Барто «Трудная неделя»,</w:t>
            </w:r>
          </w:p>
          <w:p w14:paraId="3F0C2F70" w14:textId="77777777" w:rsidR="007F7F1D" w:rsidRPr="007F7F1D" w:rsidRDefault="007F7F1D" w:rsidP="007F7F1D">
            <w:pPr>
              <w:rPr>
                <w:sz w:val="24"/>
                <w:szCs w:val="24"/>
              </w:rPr>
            </w:pPr>
            <w:r w:rsidRPr="007F7F1D">
              <w:rPr>
                <w:sz w:val="24"/>
                <w:szCs w:val="24"/>
              </w:rPr>
              <w:lastRenderedPageBreak/>
              <w:t xml:space="preserve">2. Задание «Копилка ученика», </w:t>
            </w:r>
          </w:p>
          <w:p w14:paraId="5184BB38" w14:textId="77777777" w:rsidR="007F7F1D" w:rsidRPr="007F7F1D" w:rsidRDefault="007F7F1D" w:rsidP="007F7F1D">
            <w:pPr>
              <w:rPr>
                <w:sz w:val="24"/>
                <w:szCs w:val="24"/>
              </w:rPr>
            </w:pPr>
            <w:r w:rsidRPr="007F7F1D">
              <w:rPr>
                <w:sz w:val="24"/>
                <w:szCs w:val="24"/>
              </w:rPr>
              <w:t>3. Пальчиковая игра «У меня кругом друзья»</w:t>
            </w:r>
          </w:p>
          <w:p w14:paraId="6C0F43E2" w14:textId="77777777" w:rsidR="00492C62" w:rsidRPr="007F7F1D" w:rsidRDefault="007F7F1D" w:rsidP="007F7F1D">
            <w:pPr>
              <w:jc w:val="both"/>
              <w:rPr>
                <w:sz w:val="24"/>
                <w:szCs w:val="24"/>
              </w:rPr>
            </w:pPr>
            <w:r w:rsidRPr="007F7F1D">
              <w:rPr>
                <w:sz w:val="24"/>
                <w:szCs w:val="24"/>
              </w:rPr>
              <w:t>4. Пословицы о труде</w:t>
            </w:r>
          </w:p>
        </w:tc>
        <w:tc>
          <w:tcPr>
            <w:tcW w:w="2751" w:type="dxa"/>
          </w:tcPr>
          <w:p w14:paraId="20AC2E90" w14:textId="77777777" w:rsidR="00492C62" w:rsidRPr="007F7F1D" w:rsidRDefault="007F7F1D" w:rsidP="007F7F1D">
            <w:pPr>
              <w:jc w:val="both"/>
              <w:rPr>
                <w:sz w:val="24"/>
                <w:szCs w:val="24"/>
              </w:rPr>
            </w:pPr>
            <w:r w:rsidRPr="007F7F1D">
              <w:rPr>
                <w:sz w:val="24"/>
                <w:szCs w:val="24"/>
              </w:rPr>
              <w:lastRenderedPageBreak/>
              <w:t xml:space="preserve">Книга для чтения А. </w:t>
            </w:r>
            <w:r w:rsidRPr="007F7F1D">
              <w:rPr>
                <w:sz w:val="24"/>
                <w:szCs w:val="24"/>
              </w:rPr>
              <w:lastRenderedPageBreak/>
              <w:t>Барто «Трудная неделя», баночки - «копилки», фишки красные и синие</w:t>
            </w:r>
          </w:p>
        </w:tc>
      </w:tr>
      <w:tr w:rsidR="00492C62" w:rsidRPr="007F7F1D" w14:paraId="7DFCB3D3" w14:textId="77777777" w:rsidTr="00671BDD">
        <w:tc>
          <w:tcPr>
            <w:tcW w:w="1125" w:type="dxa"/>
            <w:vMerge/>
          </w:tcPr>
          <w:p w14:paraId="26D8A2D4" w14:textId="77777777" w:rsidR="00492C62" w:rsidRPr="007F7F1D" w:rsidRDefault="00492C6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FEB6DC3" w14:textId="77777777" w:rsidR="007F7F1D" w:rsidRPr="007F7F1D" w:rsidRDefault="007F7F1D" w:rsidP="007F7F1D">
            <w:pPr>
              <w:rPr>
                <w:sz w:val="24"/>
                <w:szCs w:val="24"/>
              </w:rPr>
            </w:pPr>
            <w:r w:rsidRPr="007F7F1D">
              <w:rPr>
                <w:sz w:val="24"/>
                <w:szCs w:val="24"/>
              </w:rPr>
              <w:t>4.  «Я буду первоклассником!»</w:t>
            </w:r>
          </w:p>
          <w:p w14:paraId="65DECE5E" w14:textId="77777777" w:rsidR="00492C62" w:rsidRPr="007F7F1D" w:rsidRDefault="00492C62" w:rsidP="008C0975">
            <w:pPr>
              <w:pStyle w:val="a4"/>
              <w:ind w:left="326" w:right="-116"/>
              <w:rPr>
                <w:rFonts w:ascii="Times New Roman" w:hAnsi="Times New Roman"/>
                <w:sz w:val="24"/>
                <w:szCs w:val="24"/>
              </w:rPr>
            </w:pPr>
          </w:p>
        </w:tc>
        <w:tc>
          <w:tcPr>
            <w:tcW w:w="3260" w:type="dxa"/>
          </w:tcPr>
          <w:p w14:paraId="2F9FE802" w14:textId="77777777" w:rsidR="00492C62" w:rsidRPr="007F7F1D" w:rsidRDefault="007F7F1D" w:rsidP="007F7F1D">
            <w:pPr>
              <w:jc w:val="both"/>
              <w:rPr>
                <w:sz w:val="24"/>
                <w:szCs w:val="24"/>
              </w:rPr>
            </w:pPr>
            <w:r w:rsidRPr="007F7F1D">
              <w:rPr>
                <w:sz w:val="24"/>
                <w:szCs w:val="24"/>
              </w:rPr>
              <w:t>Формировать желание учиться в школе, ходить в первый класс</w:t>
            </w:r>
          </w:p>
        </w:tc>
        <w:tc>
          <w:tcPr>
            <w:tcW w:w="5045" w:type="dxa"/>
          </w:tcPr>
          <w:p w14:paraId="249451DF" w14:textId="77777777" w:rsidR="007F7F1D" w:rsidRPr="007F7F1D" w:rsidRDefault="007F7F1D" w:rsidP="007F7F1D">
            <w:pPr>
              <w:rPr>
                <w:sz w:val="24"/>
                <w:szCs w:val="24"/>
              </w:rPr>
            </w:pPr>
            <w:r w:rsidRPr="007F7F1D">
              <w:rPr>
                <w:sz w:val="24"/>
                <w:szCs w:val="24"/>
              </w:rPr>
              <w:t>1. Приветствие «Передай прикосновение»</w:t>
            </w:r>
            <w:r w:rsidRPr="007F7F1D">
              <w:rPr>
                <w:sz w:val="24"/>
                <w:szCs w:val="24"/>
              </w:rPr>
              <w:br/>
              <w:t>2. Беседа «Чем ты будешь заниматься, когда будешь первоклассником?»</w:t>
            </w:r>
          </w:p>
          <w:p w14:paraId="691593E1" w14:textId="77777777" w:rsidR="00492C62" w:rsidRPr="007F7F1D" w:rsidRDefault="007F7F1D" w:rsidP="007F7F1D">
            <w:pPr>
              <w:jc w:val="both"/>
              <w:rPr>
                <w:sz w:val="24"/>
                <w:szCs w:val="24"/>
              </w:rPr>
            </w:pPr>
            <w:r w:rsidRPr="007F7F1D">
              <w:rPr>
                <w:sz w:val="24"/>
                <w:szCs w:val="24"/>
              </w:rPr>
              <w:t>3. Рисунок «Я в первом классе»</w:t>
            </w:r>
          </w:p>
        </w:tc>
        <w:tc>
          <w:tcPr>
            <w:tcW w:w="2751" w:type="dxa"/>
          </w:tcPr>
          <w:p w14:paraId="7BD6FD98" w14:textId="77777777" w:rsidR="007F7F1D" w:rsidRPr="007F7F1D" w:rsidRDefault="007F7F1D" w:rsidP="007F7F1D">
            <w:pPr>
              <w:rPr>
                <w:sz w:val="24"/>
                <w:szCs w:val="24"/>
              </w:rPr>
            </w:pPr>
            <w:r w:rsidRPr="007F7F1D">
              <w:rPr>
                <w:sz w:val="24"/>
                <w:szCs w:val="24"/>
              </w:rPr>
              <w:t>Иллюстрации про школу</w:t>
            </w:r>
          </w:p>
          <w:p w14:paraId="01CBAEC7" w14:textId="77777777" w:rsidR="00492C62" w:rsidRPr="007F7F1D" w:rsidRDefault="00492C62" w:rsidP="00AF4B30">
            <w:pPr>
              <w:jc w:val="both"/>
              <w:rPr>
                <w:sz w:val="24"/>
                <w:szCs w:val="24"/>
              </w:rPr>
            </w:pPr>
          </w:p>
        </w:tc>
      </w:tr>
      <w:tr w:rsidR="002011C2" w:rsidRPr="007F7F1D" w14:paraId="5401ECB7" w14:textId="77777777" w:rsidTr="002011C2">
        <w:tc>
          <w:tcPr>
            <w:tcW w:w="1125" w:type="dxa"/>
            <w:vMerge w:val="restart"/>
            <w:textDirection w:val="btLr"/>
            <w:vAlign w:val="center"/>
          </w:tcPr>
          <w:p w14:paraId="628B93F3" w14:textId="77777777" w:rsidR="002011C2" w:rsidRPr="007F7F1D" w:rsidRDefault="002011C2" w:rsidP="002011C2">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ЯНВАРЬ</w:t>
            </w:r>
          </w:p>
        </w:tc>
        <w:tc>
          <w:tcPr>
            <w:tcW w:w="2694" w:type="dxa"/>
            <w:tcBorders>
              <w:top w:val="nil"/>
            </w:tcBorders>
          </w:tcPr>
          <w:p w14:paraId="1FB7AA38" w14:textId="77777777" w:rsidR="002011C2" w:rsidRPr="00444BF9" w:rsidRDefault="002011C2" w:rsidP="002011C2">
            <w:r w:rsidRPr="00444BF9">
              <w:t>1.«Почему быть первоклассником хорошо?»</w:t>
            </w:r>
          </w:p>
          <w:p w14:paraId="6409F11F" w14:textId="77777777" w:rsidR="002011C2" w:rsidRPr="007F7F1D" w:rsidRDefault="002011C2" w:rsidP="007F7F1D"/>
        </w:tc>
        <w:tc>
          <w:tcPr>
            <w:tcW w:w="3260" w:type="dxa"/>
          </w:tcPr>
          <w:p w14:paraId="6C7416BD" w14:textId="77777777" w:rsidR="002011C2" w:rsidRPr="007F7F1D" w:rsidRDefault="002011C2" w:rsidP="002011C2">
            <w:r>
              <w:t>Ф</w:t>
            </w:r>
            <w:r w:rsidRPr="00444BF9">
              <w:t>ормирова</w:t>
            </w:r>
            <w:r>
              <w:t>ть</w:t>
            </w:r>
            <w:r w:rsidRPr="00444BF9">
              <w:t xml:space="preserve"> положительны</w:t>
            </w:r>
            <w:r>
              <w:t>е</w:t>
            </w:r>
            <w:r w:rsidRPr="00444BF9">
              <w:t xml:space="preserve"> представлени</w:t>
            </w:r>
            <w:r>
              <w:t>я</w:t>
            </w:r>
            <w:r w:rsidRPr="00444BF9">
              <w:t xml:space="preserve"> о </w:t>
            </w:r>
            <w:proofErr w:type="gramStart"/>
            <w:r w:rsidRPr="00444BF9">
              <w:t>школе;</w:t>
            </w:r>
            <w:r>
              <w:t xml:space="preserve"> </w:t>
            </w:r>
            <w:r w:rsidRPr="00444BF9">
              <w:t xml:space="preserve"> чувств</w:t>
            </w:r>
            <w:r>
              <w:t>о</w:t>
            </w:r>
            <w:proofErr w:type="gramEnd"/>
            <w:r w:rsidRPr="00444BF9">
              <w:t xml:space="preserve"> доверия к школе.</w:t>
            </w:r>
          </w:p>
        </w:tc>
        <w:tc>
          <w:tcPr>
            <w:tcW w:w="5045" w:type="dxa"/>
          </w:tcPr>
          <w:p w14:paraId="3C9940C1" w14:textId="77777777" w:rsidR="002011C2" w:rsidRPr="00444BF9" w:rsidRDefault="002011C2" w:rsidP="002011C2">
            <w:r w:rsidRPr="00444BF9">
              <w:t>1. Приветствие «Передай прикосновение»</w:t>
            </w:r>
            <w:r w:rsidRPr="00444BF9">
              <w:br/>
            </w:r>
            <w:proofErr w:type="gramStart"/>
            <w:r w:rsidRPr="00444BF9">
              <w:t>2 .</w:t>
            </w:r>
            <w:proofErr w:type="gramEnd"/>
            <w:r w:rsidRPr="00444BF9">
              <w:t xml:space="preserve"> Чтение стихов А. Барто                    </w:t>
            </w:r>
            <w:proofErr w:type="gramStart"/>
            <w:r w:rsidRPr="00444BF9">
              <w:t xml:space="preserve">   «</w:t>
            </w:r>
            <w:proofErr w:type="gramEnd"/>
            <w:r w:rsidRPr="00444BF9">
              <w:t>Первый урок!»</w:t>
            </w:r>
          </w:p>
          <w:p w14:paraId="5E55FBC3" w14:textId="77777777" w:rsidR="002011C2" w:rsidRPr="00444BF9" w:rsidRDefault="002011C2" w:rsidP="002011C2">
            <w:r w:rsidRPr="00444BF9">
              <w:t>3. Этюд «Первый день в школе».</w:t>
            </w:r>
          </w:p>
          <w:p w14:paraId="23A844E7" w14:textId="77777777" w:rsidR="002011C2" w:rsidRPr="007F7F1D" w:rsidRDefault="002011C2" w:rsidP="007F7F1D"/>
        </w:tc>
        <w:tc>
          <w:tcPr>
            <w:tcW w:w="2751" w:type="dxa"/>
          </w:tcPr>
          <w:p w14:paraId="09681C53" w14:textId="77777777" w:rsidR="003B57C5" w:rsidRPr="00444BF9" w:rsidRDefault="003B57C5" w:rsidP="003B57C5">
            <w:r w:rsidRPr="00444BF9">
              <w:t xml:space="preserve">А. Барто                    </w:t>
            </w:r>
            <w:proofErr w:type="gramStart"/>
            <w:r w:rsidRPr="00444BF9">
              <w:t xml:space="preserve">   «</w:t>
            </w:r>
            <w:proofErr w:type="gramEnd"/>
            <w:r w:rsidRPr="00444BF9">
              <w:t>Первый урок!»</w:t>
            </w:r>
          </w:p>
          <w:p w14:paraId="7A135DC9" w14:textId="77777777" w:rsidR="002011C2" w:rsidRPr="007F7F1D" w:rsidRDefault="002011C2" w:rsidP="007F7F1D"/>
        </w:tc>
      </w:tr>
      <w:tr w:rsidR="002011C2" w:rsidRPr="007F7F1D" w14:paraId="09754870" w14:textId="77777777" w:rsidTr="00671BDD">
        <w:tc>
          <w:tcPr>
            <w:tcW w:w="1125" w:type="dxa"/>
            <w:vMerge/>
          </w:tcPr>
          <w:p w14:paraId="68E31CB1" w14:textId="77777777" w:rsidR="002011C2" w:rsidRPr="007F7F1D" w:rsidRDefault="002011C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6BD0A7F0" w14:textId="77777777" w:rsidR="003B57C5" w:rsidRPr="003B57C5" w:rsidRDefault="003B57C5" w:rsidP="00B96CB5">
            <w:pPr>
              <w:pStyle w:val="a4"/>
              <w:numPr>
                <w:ilvl w:val="0"/>
                <w:numId w:val="10"/>
              </w:numPr>
              <w:ind w:left="184" w:right="-116" w:hanging="184"/>
              <w:rPr>
                <w:rFonts w:ascii="Times New Roman" w:hAnsi="Times New Roman"/>
                <w:sz w:val="24"/>
                <w:szCs w:val="24"/>
              </w:rPr>
            </w:pPr>
            <w:r w:rsidRPr="003B57C5">
              <w:rPr>
                <w:rFonts w:ascii="Times New Roman" w:hAnsi="Times New Roman"/>
                <w:sz w:val="24"/>
                <w:szCs w:val="24"/>
              </w:rPr>
              <w:t>«Как себя вести в школе»</w:t>
            </w:r>
          </w:p>
          <w:p w14:paraId="3EC782C5" w14:textId="77777777" w:rsidR="002011C2" w:rsidRPr="007F7F1D" w:rsidRDefault="002011C2" w:rsidP="007F7F1D"/>
        </w:tc>
        <w:tc>
          <w:tcPr>
            <w:tcW w:w="3260" w:type="dxa"/>
          </w:tcPr>
          <w:p w14:paraId="06F09EA7" w14:textId="77777777" w:rsidR="002011C2" w:rsidRPr="007F7F1D" w:rsidRDefault="003B57C5" w:rsidP="003B57C5">
            <w:pPr>
              <w:jc w:val="both"/>
            </w:pPr>
            <w:r>
              <w:t>Уточнить</w:t>
            </w:r>
            <w:r w:rsidRPr="00444BF9">
              <w:t xml:space="preserve"> знани</w:t>
            </w:r>
            <w:r>
              <w:t>я</w:t>
            </w:r>
            <w:r w:rsidRPr="00444BF9">
              <w:t xml:space="preserve"> детей о правилах поведения в школе</w:t>
            </w:r>
            <w:r>
              <w:t>.</w:t>
            </w:r>
            <w:r w:rsidRPr="00444BF9">
              <w:br/>
            </w:r>
            <w:r>
              <w:t>Ф</w:t>
            </w:r>
            <w:r w:rsidRPr="00444BF9">
              <w:t>ормирова</w:t>
            </w:r>
            <w:r>
              <w:t>ть</w:t>
            </w:r>
            <w:r w:rsidRPr="00444BF9">
              <w:t xml:space="preserve"> произвольно</w:t>
            </w:r>
            <w:r>
              <w:t>е</w:t>
            </w:r>
            <w:r w:rsidRPr="00444BF9">
              <w:t xml:space="preserve"> поведени</w:t>
            </w:r>
            <w:r>
              <w:t xml:space="preserve">е, </w:t>
            </w:r>
            <w:r w:rsidRPr="00444BF9">
              <w:t>коммуникативны</w:t>
            </w:r>
            <w:r>
              <w:t>е</w:t>
            </w:r>
            <w:r w:rsidRPr="00444BF9">
              <w:t xml:space="preserve"> навык</w:t>
            </w:r>
            <w:r>
              <w:t>и детей.</w:t>
            </w:r>
          </w:p>
        </w:tc>
        <w:tc>
          <w:tcPr>
            <w:tcW w:w="5045" w:type="dxa"/>
          </w:tcPr>
          <w:p w14:paraId="58033366" w14:textId="77777777" w:rsidR="002011C2" w:rsidRPr="003B57C5" w:rsidRDefault="003B57C5" w:rsidP="00B96CB5">
            <w:pPr>
              <w:pStyle w:val="a4"/>
              <w:numPr>
                <w:ilvl w:val="0"/>
                <w:numId w:val="11"/>
              </w:numPr>
              <w:tabs>
                <w:tab w:val="left" w:pos="184"/>
              </w:tabs>
              <w:spacing w:after="0"/>
              <w:ind w:left="0" w:firstLine="0"/>
              <w:rPr>
                <w:rFonts w:ascii="Times New Roman" w:hAnsi="Times New Roman"/>
                <w:sz w:val="24"/>
                <w:szCs w:val="24"/>
              </w:rPr>
            </w:pPr>
            <w:r w:rsidRPr="003B57C5">
              <w:rPr>
                <w:rFonts w:ascii="Times New Roman" w:hAnsi="Times New Roman"/>
                <w:sz w:val="24"/>
                <w:szCs w:val="24"/>
              </w:rPr>
              <w:t xml:space="preserve"> «Какими качествами должен обладать мальчик или девочка, чтобы быть хорошим школьником или школьницей?»</w:t>
            </w:r>
            <w:r w:rsidRPr="003B57C5">
              <w:rPr>
                <w:rFonts w:ascii="Times New Roman" w:hAnsi="Times New Roman"/>
                <w:sz w:val="24"/>
                <w:szCs w:val="24"/>
              </w:rPr>
              <w:br/>
            </w:r>
            <w:r>
              <w:rPr>
                <w:rFonts w:ascii="Times New Roman" w:hAnsi="Times New Roman"/>
                <w:sz w:val="24"/>
                <w:szCs w:val="24"/>
              </w:rPr>
              <w:t>2</w:t>
            </w:r>
            <w:r w:rsidRPr="003B57C5">
              <w:rPr>
                <w:rFonts w:ascii="Times New Roman" w:hAnsi="Times New Roman"/>
                <w:sz w:val="24"/>
                <w:szCs w:val="24"/>
              </w:rPr>
              <w:t>. Игра «Ты мне нравишься»</w:t>
            </w:r>
          </w:p>
        </w:tc>
        <w:tc>
          <w:tcPr>
            <w:tcW w:w="2751" w:type="dxa"/>
          </w:tcPr>
          <w:p w14:paraId="0DD7BBE1" w14:textId="77777777" w:rsidR="00F54D58" w:rsidRPr="00444BF9" w:rsidRDefault="00F54D58" w:rsidP="00F54D58">
            <w:r>
              <w:t>М</w:t>
            </w:r>
            <w:r w:rsidRPr="00444BF9">
              <w:t>яч, книга</w:t>
            </w:r>
          </w:p>
          <w:p w14:paraId="284F68D4" w14:textId="77777777" w:rsidR="002011C2" w:rsidRPr="007F7F1D" w:rsidRDefault="002011C2" w:rsidP="007F7F1D"/>
        </w:tc>
      </w:tr>
      <w:tr w:rsidR="002011C2" w:rsidRPr="007F7F1D" w14:paraId="5793CAF5" w14:textId="77777777" w:rsidTr="00671BDD">
        <w:tc>
          <w:tcPr>
            <w:tcW w:w="1125" w:type="dxa"/>
            <w:vMerge/>
          </w:tcPr>
          <w:p w14:paraId="7368A5BC" w14:textId="77777777" w:rsidR="002011C2" w:rsidRPr="007F7F1D" w:rsidRDefault="002011C2"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10AB0E38" w14:textId="77777777" w:rsidR="002011C2" w:rsidRPr="007F7F1D" w:rsidRDefault="00F54D58" w:rsidP="007F7F1D">
            <w:r w:rsidRPr="00444BF9">
              <w:t>3. «Чему учат в школе?»</w:t>
            </w:r>
          </w:p>
        </w:tc>
        <w:tc>
          <w:tcPr>
            <w:tcW w:w="3260" w:type="dxa"/>
          </w:tcPr>
          <w:p w14:paraId="0D4D23A2" w14:textId="77777777" w:rsidR="002011C2" w:rsidRPr="007F7F1D" w:rsidRDefault="00F54D58" w:rsidP="00F54D58">
            <w:pPr>
              <w:jc w:val="both"/>
            </w:pPr>
            <w:r>
              <w:t>О</w:t>
            </w:r>
            <w:r w:rsidRPr="00444BF9">
              <w:t>буч</w:t>
            </w:r>
            <w:r>
              <w:t>ать навыкам саморегуляции.</w:t>
            </w:r>
            <w:r w:rsidRPr="00444BF9">
              <w:br/>
            </w:r>
            <w:r>
              <w:t>У</w:t>
            </w:r>
            <w:r w:rsidRPr="00444BF9">
              <w:t>чить детей уверенно чувствовать себя в коллективе сверстников, считаться с интересами и желаниями других</w:t>
            </w:r>
            <w:r>
              <w:t>.</w:t>
            </w:r>
          </w:p>
        </w:tc>
        <w:tc>
          <w:tcPr>
            <w:tcW w:w="5045" w:type="dxa"/>
          </w:tcPr>
          <w:p w14:paraId="635CB48C" w14:textId="77777777" w:rsidR="00F54D58" w:rsidRPr="00444BF9" w:rsidRDefault="00F54D58" w:rsidP="00F54D58">
            <w:r w:rsidRPr="00444BF9">
              <w:t>1. Выполнение занимательных заданий в парах и в коллективе.</w:t>
            </w:r>
          </w:p>
          <w:p w14:paraId="76874FA0" w14:textId="77777777" w:rsidR="002011C2" w:rsidRPr="007F7F1D" w:rsidRDefault="00F54D58" w:rsidP="00F54D58">
            <w:pPr>
              <w:jc w:val="both"/>
            </w:pPr>
            <w:r w:rsidRPr="00444BF9">
              <w:t xml:space="preserve">2. Чтение главы из книги М.А. Панфилова          </w:t>
            </w:r>
            <w:r>
              <w:t xml:space="preserve">                           </w:t>
            </w:r>
            <w:proofErr w:type="gramStart"/>
            <w:r>
              <w:t xml:space="preserve">   «</w:t>
            </w:r>
            <w:proofErr w:type="gramEnd"/>
            <w:r w:rsidRPr="00444BF9">
              <w:t>Лесная Сказка»</w:t>
            </w:r>
          </w:p>
        </w:tc>
        <w:tc>
          <w:tcPr>
            <w:tcW w:w="2751" w:type="dxa"/>
          </w:tcPr>
          <w:p w14:paraId="40069520" w14:textId="77777777" w:rsidR="002011C2" w:rsidRPr="007F7F1D" w:rsidRDefault="00F54D58" w:rsidP="00F54D58">
            <w:r>
              <w:t>К</w:t>
            </w:r>
            <w:r w:rsidRPr="00444BF9">
              <w:t>ниг</w:t>
            </w:r>
            <w:r>
              <w:t>а</w:t>
            </w:r>
            <w:r w:rsidRPr="00444BF9">
              <w:t xml:space="preserve"> М.А. Панфилова          </w:t>
            </w:r>
            <w:r>
              <w:t xml:space="preserve">                           </w:t>
            </w:r>
            <w:proofErr w:type="gramStart"/>
            <w:r>
              <w:t xml:space="preserve">   «</w:t>
            </w:r>
            <w:proofErr w:type="gramEnd"/>
            <w:r w:rsidRPr="00444BF9">
              <w:t>Лесная Сказка»</w:t>
            </w:r>
            <w:r>
              <w:t>, л</w:t>
            </w:r>
            <w:r w:rsidRPr="00444BF9">
              <w:t>исты бумаги, цветные карандаши, счетные палочки</w:t>
            </w:r>
          </w:p>
        </w:tc>
      </w:tr>
      <w:tr w:rsidR="00646AF1" w:rsidRPr="007F7F1D" w14:paraId="52E02956" w14:textId="77777777" w:rsidTr="00EC0CE3">
        <w:tc>
          <w:tcPr>
            <w:tcW w:w="1125" w:type="dxa"/>
            <w:vMerge w:val="restart"/>
            <w:textDirection w:val="btLr"/>
            <w:vAlign w:val="center"/>
          </w:tcPr>
          <w:p w14:paraId="5BDE0D24" w14:textId="77777777" w:rsidR="00646AF1" w:rsidRPr="007F7F1D" w:rsidRDefault="00EC0CE3" w:rsidP="00EC0CE3">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ФЕВРАЛЬ</w:t>
            </w:r>
          </w:p>
        </w:tc>
        <w:tc>
          <w:tcPr>
            <w:tcW w:w="2694" w:type="dxa"/>
            <w:tcBorders>
              <w:top w:val="nil"/>
            </w:tcBorders>
          </w:tcPr>
          <w:p w14:paraId="70AB0CBF" w14:textId="77777777" w:rsidR="00EC0CE3" w:rsidRPr="00444BF9" w:rsidRDefault="00EC0CE3" w:rsidP="00EC0CE3">
            <w:r w:rsidRPr="00444BF9">
              <w:t>1.«Школа и ее правила»</w:t>
            </w:r>
          </w:p>
          <w:p w14:paraId="6D14E017" w14:textId="77777777" w:rsidR="00646AF1" w:rsidRPr="007F7F1D" w:rsidRDefault="00646AF1" w:rsidP="007F7F1D"/>
        </w:tc>
        <w:tc>
          <w:tcPr>
            <w:tcW w:w="3260" w:type="dxa"/>
          </w:tcPr>
          <w:p w14:paraId="54E5B0FD" w14:textId="77777777" w:rsidR="00646AF1" w:rsidRPr="007F7F1D" w:rsidRDefault="00EC0CE3" w:rsidP="007F7F1D">
            <w:pPr>
              <w:jc w:val="both"/>
            </w:pPr>
            <w:r>
              <w:t>Расшири</w:t>
            </w:r>
            <w:r w:rsidRPr="00444BF9">
              <w:t>ть знания детей о школьной организации, о правилах поведения на уроке и на перемене.</w:t>
            </w:r>
          </w:p>
        </w:tc>
        <w:tc>
          <w:tcPr>
            <w:tcW w:w="5045" w:type="dxa"/>
          </w:tcPr>
          <w:p w14:paraId="0AC3C3A3" w14:textId="77777777" w:rsidR="00646AF1" w:rsidRPr="007F7F1D" w:rsidRDefault="00EC0CE3" w:rsidP="007F7F1D">
            <w:r w:rsidRPr="00444BF9">
              <w:t>1. Приветствие «Передай хорошее настроение»</w:t>
            </w:r>
            <w:r w:rsidRPr="00444BF9">
              <w:br/>
              <w:t>2. «Кто знает правила поведения в школе? Почему нужно вести себя именно так?»</w:t>
            </w:r>
            <w:r w:rsidRPr="00444BF9">
              <w:br/>
              <w:t>3. Чтение глав из книги М.А. Панфилова «Лесная школа»</w:t>
            </w:r>
          </w:p>
        </w:tc>
        <w:tc>
          <w:tcPr>
            <w:tcW w:w="2751" w:type="dxa"/>
          </w:tcPr>
          <w:p w14:paraId="13350302" w14:textId="77777777" w:rsidR="00EC0CE3" w:rsidRPr="00444BF9" w:rsidRDefault="00EC0CE3" w:rsidP="00EC0CE3">
            <w:r w:rsidRPr="00444BF9">
              <w:t>Атрибуты к моделированию ситуации</w:t>
            </w:r>
          </w:p>
          <w:p w14:paraId="73C11F71" w14:textId="77777777" w:rsidR="00646AF1" w:rsidRPr="007F7F1D" w:rsidRDefault="00EC0CE3" w:rsidP="00EC0CE3">
            <w:r w:rsidRPr="00444BF9">
              <w:t>Листы бумаги, карандаши </w:t>
            </w:r>
          </w:p>
        </w:tc>
      </w:tr>
      <w:tr w:rsidR="00646AF1" w:rsidRPr="007F7F1D" w14:paraId="0B9AF8D5" w14:textId="77777777" w:rsidTr="00671BDD">
        <w:tc>
          <w:tcPr>
            <w:tcW w:w="1125" w:type="dxa"/>
            <w:vMerge/>
          </w:tcPr>
          <w:p w14:paraId="7C9EA8AC" w14:textId="77777777" w:rsidR="00646AF1" w:rsidRPr="007F7F1D" w:rsidRDefault="00646AF1"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6DB9C5EB" w14:textId="77777777" w:rsidR="00646AF1" w:rsidRPr="007F7F1D" w:rsidRDefault="00EC0CE3" w:rsidP="007F7F1D">
            <w:r w:rsidRPr="00444BF9">
              <w:t>2. «Я в школе»</w:t>
            </w:r>
          </w:p>
        </w:tc>
        <w:tc>
          <w:tcPr>
            <w:tcW w:w="3260" w:type="dxa"/>
          </w:tcPr>
          <w:p w14:paraId="0AEAB6E5" w14:textId="77777777" w:rsidR="00646AF1" w:rsidRPr="007F7F1D" w:rsidRDefault="00EC0CE3" w:rsidP="00EC0CE3">
            <w:pPr>
              <w:jc w:val="both"/>
            </w:pPr>
            <w:r>
              <w:t>По</w:t>
            </w:r>
            <w:r w:rsidRPr="00444BF9">
              <w:t>знаком</w:t>
            </w:r>
            <w:r>
              <w:t>ить</w:t>
            </w:r>
            <w:r w:rsidRPr="00444BF9">
              <w:t xml:space="preserve"> детей с распорядком жизни в школе (урок, перемена)</w:t>
            </w:r>
          </w:p>
        </w:tc>
        <w:tc>
          <w:tcPr>
            <w:tcW w:w="5045" w:type="dxa"/>
          </w:tcPr>
          <w:p w14:paraId="69771FAB" w14:textId="77777777" w:rsidR="00646AF1" w:rsidRPr="007F7F1D" w:rsidRDefault="00EC0CE3" w:rsidP="007F7F1D">
            <w:r w:rsidRPr="00444BF9">
              <w:t>1. Игра-приветствие «Друг к другу»</w:t>
            </w:r>
            <w:r w:rsidRPr="00444BF9">
              <w:br/>
              <w:t xml:space="preserve">2. Какие правила поведения в школе вы запомнили? </w:t>
            </w:r>
            <w:r w:rsidRPr="00444BF9">
              <w:br/>
              <w:t>3. Этюд с содержанием проблемной ситуации «Школа без правил»</w:t>
            </w:r>
            <w:r w:rsidRPr="00444BF9">
              <w:br/>
              <w:t>4.  Игра «</w:t>
            </w:r>
            <w:proofErr w:type="spellStart"/>
            <w:r w:rsidRPr="00444BF9">
              <w:t>Кричалки</w:t>
            </w:r>
            <w:proofErr w:type="spellEnd"/>
            <w:r w:rsidRPr="00444BF9">
              <w:t xml:space="preserve"> – </w:t>
            </w:r>
            <w:proofErr w:type="spellStart"/>
            <w:r w:rsidRPr="00444BF9">
              <w:t>шепталки</w:t>
            </w:r>
            <w:proofErr w:type="spellEnd"/>
            <w:r w:rsidRPr="00444BF9">
              <w:t xml:space="preserve"> – </w:t>
            </w:r>
            <w:proofErr w:type="spellStart"/>
            <w:r w:rsidRPr="00444BF9">
              <w:t>молчалки</w:t>
            </w:r>
            <w:proofErr w:type="spellEnd"/>
            <w:r w:rsidRPr="00444BF9">
              <w:t>»</w:t>
            </w:r>
          </w:p>
        </w:tc>
        <w:tc>
          <w:tcPr>
            <w:tcW w:w="2751" w:type="dxa"/>
          </w:tcPr>
          <w:p w14:paraId="1A06D0F8" w14:textId="77777777" w:rsidR="00EC0CE3" w:rsidRPr="00444BF9" w:rsidRDefault="00EC0CE3" w:rsidP="00EC0CE3">
            <w:r w:rsidRPr="00444BF9">
              <w:t>Листы бумаги, карандаши, ножницы,</w:t>
            </w:r>
          </w:p>
          <w:p w14:paraId="128B7883" w14:textId="77777777" w:rsidR="00646AF1" w:rsidRPr="007F7F1D" w:rsidRDefault="00EC0CE3" w:rsidP="00EC0CE3">
            <w:r w:rsidRPr="00444BF9">
              <w:t xml:space="preserve">три силуэта гномика из картона разного цвета (красный – </w:t>
            </w:r>
            <w:proofErr w:type="spellStart"/>
            <w:r w:rsidRPr="00444BF9">
              <w:t>кричалка</w:t>
            </w:r>
            <w:proofErr w:type="spellEnd"/>
            <w:r w:rsidRPr="00444BF9">
              <w:t xml:space="preserve">, желтый – </w:t>
            </w:r>
            <w:proofErr w:type="spellStart"/>
            <w:r w:rsidRPr="00444BF9">
              <w:t>шепталка</w:t>
            </w:r>
            <w:proofErr w:type="spellEnd"/>
            <w:r w:rsidRPr="00444BF9">
              <w:t xml:space="preserve">, синий – </w:t>
            </w:r>
            <w:proofErr w:type="spellStart"/>
            <w:r w:rsidRPr="00444BF9">
              <w:t>молчалка</w:t>
            </w:r>
            <w:proofErr w:type="spellEnd"/>
            <w:r w:rsidRPr="00444BF9">
              <w:t>)</w:t>
            </w:r>
          </w:p>
        </w:tc>
      </w:tr>
      <w:tr w:rsidR="00646AF1" w:rsidRPr="007F7F1D" w14:paraId="18CD949E" w14:textId="77777777" w:rsidTr="00671BDD">
        <w:tc>
          <w:tcPr>
            <w:tcW w:w="1125" w:type="dxa"/>
            <w:vMerge/>
          </w:tcPr>
          <w:p w14:paraId="5348C28B" w14:textId="77777777" w:rsidR="00646AF1" w:rsidRPr="007F7F1D" w:rsidRDefault="00646AF1"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295C2D0F" w14:textId="77777777" w:rsidR="00EC0CE3" w:rsidRPr="00444BF9" w:rsidRDefault="00EC0CE3" w:rsidP="00EC0CE3">
            <w:r w:rsidRPr="00444BF9">
              <w:t xml:space="preserve">3.Экскурсия в школу во </w:t>
            </w:r>
            <w:r w:rsidRPr="00444BF9">
              <w:lastRenderedPageBreak/>
              <w:t>время перемены</w:t>
            </w:r>
          </w:p>
          <w:p w14:paraId="503954C4" w14:textId="77777777" w:rsidR="00646AF1" w:rsidRPr="007F7F1D" w:rsidRDefault="00646AF1" w:rsidP="007F7F1D"/>
        </w:tc>
        <w:tc>
          <w:tcPr>
            <w:tcW w:w="3260" w:type="dxa"/>
          </w:tcPr>
          <w:p w14:paraId="4275C582" w14:textId="77777777" w:rsidR="00EC0CE3" w:rsidRPr="00444BF9" w:rsidRDefault="00A7294A" w:rsidP="00A7294A">
            <w:pPr>
              <w:jc w:val="both"/>
            </w:pPr>
            <w:r>
              <w:lastRenderedPageBreak/>
              <w:t xml:space="preserve">Познакомить с </w:t>
            </w:r>
            <w:r w:rsidR="00EC0CE3" w:rsidRPr="00444BF9">
              <w:t>различны</w:t>
            </w:r>
            <w:r>
              <w:t>ми</w:t>
            </w:r>
            <w:r w:rsidR="00EC0CE3" w:rsidRPr="00444BF9">
              <w:t xml:space="preserve"> </w:t>
            </w:r>
            <w:r w:rsidR="00EC0CE3" w:rsidRPr="00444BF9">
              <w:lastRenderedPageBreak/>
              <w:t>сторон</w:t>
            </w:r>
            <w:r>
              <w:t>ами</w:t>
            </w:r>
            <w:r w:rsidR="00EC0CE3" w:rsidRPr="00444BF9">
              <w:t xml:space="preserve"> жизни школьников,</w:t>
            </w:r>
          </w:p>
          <w:p w14:paraId="3B26F20E" w14:textId="77777777" w:rsidR="00646AF1" w:rsidRPr="007F7F1D" w:rsidRDefault="00A7294A" w:rsidP="00A7294A">
            <w:pPr>
              <w:jc w:val="both"/>
            </w:pPr>
            <w:r>
              <w:t>п</w:t>
            </w:r>
            <w:r w:rsidR="00EC0CE3" w:rsidRPr="00444BF9">
              <w:t>оказать радость детей,</w:t>
            </w:r>
            <w:r>
              <w:t xml:space="preserve"> </w:t>
            </w:r>
            <w:r w:rsidR="00EC0CE3" w:rsidRPr="00444BF9">
              <w:t>дружеские взаимоотношения во время перемены.</w:t>
            </w:r>
          </w:p>
        </w:tc>
        <w:tc>
          <w:tcPr>
            <w:tcW w:w="5045" w:type="dxa"/>
          </w:tcPr>
          <w:p w14:paraId="6020D727" w14:textId="77777777" w:rsidR="00A7294A" w:rsidRPr="00444BF9" w:rsidRDefault="00A7294A" w:rsidP="00A7294A">
            <w:r w:rsidRPr="00444BF9">
              <w:lastRenderedPageBreak/>
              <w:t xml:space="preserve">1. Обыгрывание и обсуждение ситуации </w:t>
            </w:r>
            <w:proofErr w:type="gramStart"/>
            <w:r w:rsidRPr="00444BF9">
              <w:t xml:space="preserve">« </w:t>
            </w:r>
            <w:r w:rsidRPr="00444BF9">
              <w:lastRenderedPageBreak/>
              <w:t>Школьная</w:t>
            </w:r>
            <w:proofErr w:type="gramEnd"/>
            <w:r w:rsidRPr="00444BF9">
              <w:t xml:space="preserve"> форма», «Я хочу играть!».</w:t>
            </w:r>
          </w:p>
          <w:p w14:paraId="66EAEBBA" w14:textId="77777777" w:rsidR="00646AF1" w:rsidRPr="007F7F1D" w:rsidRDefault="00A7294A" w:rsidP="00A7294A">
            <w:r w:rsidRPr="00444BF9">
              <w:t>2. Творческое чтение сказок М.А. Панфилова</w:t>
            </w:r>
          </w:p>
        </w:tc>
        <w:tc>
          <w:tcPr>
            <w:tcW w:w="2751" w:type="dxa"/>
          </w:tcPr>
          <w:p w14:paraId="5D622260" w14:textId="77777777" w:rsidR="00646AF1" w:rsidRPr="007F7F1D" w:rsidRDefault="00A7294A" w:rsidP="00A7294A">
            <w:r>
              <w:lastRenderedPageBreak/>
              <w:t>С</w:t>
            </w:r>
            <w:r w:rsidRPr="00444BF9">
              <w:t>каз</w:t>
            </w:r>
            <w:r>
              <w:t>ки</w:t>
            </w:r>
            <w:r w:rsidRPr="00444BF9">
              <w:t xml:space="preserve"> М.А. Панфилова</w:t>
            </w:r>
          </w:p>
        </w:tc>
      </w:tr>
      <w:tr w:rsidR="00646AF1" w:rsidRPr="007F7F1D" w14:paraId="49191992" w14:textId="77777777" w:rsidTr="00671BDD">
        <w:tc>
          <w:tcPr>
            <w:tcW w:w="1125" w:type="dxa"/>
            <w:vMerge/>
          </w:tcPr>
          <w:p w14:paraId="21CB3FC7" w14:textId="77777777" w:rsidR="00646AF1" w:rsidRPr="007F7F1D" w:rsidRDefault="00646AF1"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0D5A689F" w14:textId="77777777" w:rsidR="00A7294A" w:rsidRPr="00444BF9" w:rsidRDefault="00A7294A" w:rsidP="00A7294A">
            <w:r w:rsidRPr="00444BF9">
              <w:t xml:space="preserve">4. «Как Незнайка в школу ходил» </w:t>
            </w:r>
          </w:p>
          <w:p w14:paraId="606C5F7F" w14:textId="77777777" w:rsidR="00646AF1" w:rsidRPr="007F7F1D" w:rsidRDefault="00646AF1" w:rsidP="007F7F1D"/>
        </w:tc>
        <w:tc>
          <w:tcPr>
            <w:tcW w:w="3260" w:type="dxa"/>
          </w:tcPr>
          <w:p w14:paraId="38986CC5" w14:textId="77777777" w:rsidR="00646AF1" w:rsidRPr="007F7F1D" w:rsidRDefault="00A7294A" w:rsidP="007F7F1D">
            <w:pPr>
              <w:jc w:val="both"/>
            </w:pPr>
            <w:r>
              <w:t>О</w:t>
            </w:r>
            <w:r w:rsidRPr="00444BF9">
              <w:t xml:space="preserve">богатить знания детей о школе, создать </w:t>
            </w:r>
            <w:proofErr w:type="gramStart"/>
            <w:r w:rsidRPr="00444BF9">
              <w:t>психологическую  положительную</w:t>
            </w:r>
            <w:proofErr w:type="gramEnd"/>
            <w:r w:rsidRPr="00444BF9">
              <w:t xml:space="preserve"> установку на школу</w:t>
            </w:r>
            <w:r>
              <w:t>.</w:t>
            </w:r>
          </w:p>
        </w:tc>
        <w:tc>
          <w:tcPr>
            <w:tcW w:w="5045" w:type="dxa"/>
          </w:tcPr>
          <w:p w14:paraId="4A918F0B" w14:textId="77777777" w:rsidR="00646AF1" w:rsidRPr="007F7F1D" w:rsidRDefault="0090259E" w:rsidP="0090259E">
            <w:r>
              <w:t>Сюжетно-ролевая игра «Ш</w:t>
            </w:r>
            <w:r w:rsidR="00A7294A" w:rsidRPr="00444BF9">
              <w:t>кола»</w:t>
            </w:r>
          </w:p>
        </w:tc>
        <w:tc>
          <w:tcPr>
            <w:tcW w:w="2751" w:type="dxa"/>
          </w:tcPr>
          <w:p w14:paraId="4D296BCB" w14:textId="77777777" w:rsidR="00646AF1" w:rsidRPr="007F7F1D" w:rsidRDefault="00A7294A" w:rsidP="007F7F1D">
            <w:r w:rsidRPr="00444BF9">
              <w:t>Атрибуты к игре</w:t>
            </w:r>
          </w:p>
        </w:tc>
      </w:tr>
      <w:tr w:rsidR="008247AA" w:rsidRPr="007F7F1D" w14:paraId="524A2C03" w14:textId="77777777" w:rsidTr="00F64D11">
        <w:trPr>
          <w:cantSplit/>
          <w:trHeight w:val="1134"/>
        </w:trPr>
        <w:tc>
          <w:tcPr>
            <w:tcW w:w="1125" w:type="dxa"/>
            <w:vMerge w:val="restart"/>
            <w:textDirection w:val="btLr"/>
            <w:vAlign w:val="center"/>
          </w:tcPr>
          <w:p w14:paraId="62F6D32C" w14:textId="77777777" w:rsidR="008247AA" w:rsidRPr="007F7F1D" w:rsidRDefault="008247AA" w:rsidP="00F64D11">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МАРТ</w:t>
            </w:r>
          </w:p>
        </w:tc>
        <w:tc>
          <w:tcPr>
            <w:tcW w:w="2694" w:type="dxa"/>
            <w:tcBorders>
              <w:top w:val="nil"/>
            </w:tcBorders>
          </w:tcPr>
          <w:p w14:paraId="321036B9" w14:textId="77777777" w:rsidR="008247AA" w:rsidRPr="00444BF9" w:rsidRDefault="008247AA" w:rsidP="008247AA">
            <w:r w:rsidRPr="00444BF9">
              <w:t>1.«Большая перемена»</w:t>
            </w:r>
          </w:p>
          <w:p w14:paraId="331014B9" w14:textId="77777777" w:rsidR="008247AA" w:rsidRPr="007F7F1D" w:rsidRDefault="008247AA" w:rsidP="007F7F1D"/>
        </w:tc>
        <w:tc>
          <w:tcPr>
            <w:tcW w:w="3260" w:type="dxa"/>
          </w:tcPr>
          <w:p w14:paraId="0AF7DBEC" w14:textId="77777777" w:rsidR="008247AA" w:rsidRPr="007F7F1D" w:rsidRDefault="008247AA" w:rsidP="008247AA">
            <w:pPr>
              <w:jc w:val="both"/>
            </w:pPr>
            <w:r>
              <w:t xml:space="preserve">Способствовать </w:t>
            </w:r>
            <w:r w:rsidRPr="00444BF9">
              <w:t>усвоени</w:t>
            </w:r>
            <w:r>
              <w:t>ю</w:t>
            </w:r>
            <w:r w:rsidRPr="00444BF9">
              <w:t xml:space="preserve"> школьных правил поведения.</w:t>
            </w:r>
          </w:p>
        </w:tc>
        <w:tc>
          <w:tcPr>
            <w:tcW w:w="5045" w:type="dxa"/>
          </w:tcPr>
          <w:p w14:paraId="61BC90A0" w14:textId="77777777" w:rsidR="008247AA" w:rsidRPr="007F7F1D" w:rsidRDefault="008247AA" w:rsidP="007F7F1D">
            <w:r w:rsidRPr="00444BF9">
              <w:t xml:space="preserve">1.Беседа «Что можно сделать за </w:t>
            </w:r>
            <w:proofErr w:type="gramStart"/>
            <w:r w:rsidRPr="00444BF9">
              <w:t xml:space="preserve">перемену»   </w:t>
            </w:r>
            <w:proofErr w:type="gramEnd"/>
            <w:r w:rsidRPr="00444BF9">
              <w:t xml:space="preserve">                                                    2. с.-р. игра «Школьная переменка»</w:t>
            </w:r>
          </w:p>
        </w:tc>
        <w:tc>
          <w:tcPr>
            <w:tcW w:w="2751" w:type="dxa"/>
          </w:tcPr>
          <w:p w14:paraId="1A052431" w14:textId="77777777" w:rsidR="008247AA" w:rsidRPr="007F7F1D" w:rsidRDefault="008247AA" w:rsidP="007F7F1D">
            <w:r w:rsidRPr="00444BF9">
              <w:t>Атрибуты к игре</w:t>
            </w:r>
          </w:p>
        </w:tc>
      </w:tr>
      <w:tr w:rsidR="008247AA" w:rsidRPr="007F7F1D" w14:paraId="4918AA68" w14:textId="77777777" w:rsidTr="00671BDD">
        <w:tc>
          <w:tcPr>
            <w:tcW w:w="1125" w:type="dxa"/>
            <w:vMerge/>
          </w:tcPr>
          <w:p w14:paraId="0287627C" w14:textId="77777777" w:rsidR="008247AA" w:rsidRPr="007F7F1D" w:rsidRDefault="008247AA"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1ED9D809" w14:textId="77777777" w:rsidR="008247AA" w:rsidRPr="00444BF9" w:rsidRDefault="008247AA" w:rsidP="008247AA">
            <w:r w:rsidRPr="00444BF9">
              <w:t>2.«На уроке»</w:t>
            </w:r>
          </w:p>
          <w:p w14:paraId="26419276" w14:textId="77777777" w:rsidR="008247AA" w:rsidRPr="007F7F1D" w:rsidRDefault="008247AA" w:rsidP="007F7F1D"/>
        </w:tc>
        <w:tc>
          <w:tcPr>
            <w:tcW w:w="3260" w:type="dxa"/>
          </w:tcPr>
          <w:p w14:paraId="3C9C8465" w14:textId="77777777" w:rsidR="008247AA" w:rsidRPr="007F7F1D" w:rsidRDefault="008247AA" w:rsidP="007F7F1D">
            <w:pPr>
              <w:jc w:val="both"/>
            </w:pPr>
            <w:r>
              <w:t>З</w:t>
            </w:r>
            <w:r w:rsidRPr="00444BF9">
              <w:t>акрепить знания правил поведения во время урока.</w:t>
            </w:r>
          </w:p>
        </w:tc>
        <w:tc>
          <w:tcPr>
            <w:tcW w:w="5045" w:type="dxa"/>
          </w:tcPr>
          <w:p w14:paraId="5B8FF420" w14:textId="77777777" w:rsidR="008247AA" w:rsidRPr="007F7F1D" w:rsidRDefault="008247AA" w:rsidP="008247AA">
            <w:r w:rsidRPr="00444BF9">
              <w:t>Сюжетно-ролевая игра «</w:t>
            </w:r>
            <w:r>
              <w:t>Ш</w:t>
            </w:r>
            <w:r w:rsidRPr="00444BF9">
              <w:t>кола»</w:t>
            </w:r>
          </w:p>
        </w:tc>
        <w:tc>
          <w:tcPr>
            <w:tcW w:w="2751" w:type="dxa"/>
          </w:tcPr>
          <w:p w14:paraId="3C955CDF" w14:textId="77777777" w:rsidR="008247AA" w:rsidRPr="007F7F1D" w:rsidRDefault="008247AA" w:rsidP="007F7F1D">
            <w:r w:rsidRPr="00444BF9">
              <w:t>Атрибуты к игре</w:t>
            </w:r>
          </w:p>
        </w:tc>
      </w:tr>
      <w:tr w:rsidR="008247AA" w:rsidRPr="007F7F1D" w14:paraId="1F39C033" w14:textId="77777777" w:rsidTr="00671BDD">
        <w:tc>
          <w:tcPr>
            <w:tcW w:w="1125" w:type="dxa"/>
            <w:vMerge/>
          </w:tcPr>
          <w:p w14:paraId="524E37FD" w14:textId="77777777" w:rsidR="008247AA" w:rsidRPr="007F7F1D" w:rsidRDefault="008247AA"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1DC6C771" w14:textId="77777777" w:rsidR="008247AA" w:rsidRPr="007F7F1D" w:rsidRDefault="008247AA" w:rsidP="007F7F1D">
            <w:r w:rsidRPr="00444BF9">
              <w:t>3.Книга –</w:t>
            </w:r>
            <w:r>
              <w:t xml:space="preserve"> </w:t>
            </w:r>
            <w:r w:rsidRPr="00444BF9">
              <w:t>наш друг</w:t>
            </w:r>
          </w:p>
        </w:tc>
        <w:tc>
          <w:tcPr>
            <w:tcW w:w="3260" w:type="dxa"/>
          </w:tcPr>
          <w:p w14:paraId="6DDE0E6B" w14:textId="77777777" w:rsidR="008247AA" w:rsidRPr="007F7F1D" w:rsidRDefault="008247AA" w:rsidP="008247AA">
            <w:pPr>
              <w:jc w:val="both"/>
            </w:pPr>
            <w:r w:rsidRPr="00444BF9">
              <w:t>Воспитывать</w:t>
            </w:r>
            <w:r>
              <w:t xml:space="preserve"> </w:t>
            </w:r>
            <w:r w:rsidRPr="00444BF9">
              <w:t xml:space="preserve">интерес к книгам, бережное </w:t>
            </w:r>
            <w:proofErr w:type="gramStart"/>
            <w:r w:rsidRPr="00444BF9">
              <w:t>отношение  к</w:t>
            </w:r>
            <w:proofErr w:type="gramEnd"/>
            <w:r w:rsidRPr="00444BF9">
              <w:t xml:space="preserve"> ним. Учить выбирать книги по интересам.</w:t>
            </w:r>
          </w:p>
        </w:tc>
        <w:tc>
          <w:tcPr>
            <w:tcW w:w="5045" w:type="dxa"/>
          </w:tcPr>
          <w:p w14:paraId="7ADC0CF0" w14:textId="77777777" w:rsidR="008247AA" w:rsidRPr="007F7F1D" w:rsidRDefault="008247AA" w:rsidP="007F7F1D">
            <w:r w:rsidRPr="00444BF9">
              <w:rPr>
                <w:b/>
              </w:rPr>
              <w:t>Экскурсия в школьную библиотеку.</w:t>
            </w:r>
          </w:p>
        </w:tc>
        <w:tc>
          <w:tcPr>
            <w:tcW w:w="2751" w:type="dxa"/>
          </w:tcPr>
          <w:p w14:paraId="66E94CF2" w14:textId="77777777" w:rsidR="008247AA" w:rsidRPr="007F7F1D" w:rsidRDefault="008247AA" w:rsidP="007F7F1D"/>
        </w:tc>
      </w:tr>
      <w:tr w:rsidR="008247AA" w:rsidRPr="007F7F1D" w14:paraId="45A08960" w14:textId="77777777" w:rsidTr="00671BDD">
        <w:tc>
          <w:tcPr>
            <w:tcW w:w="1125" w:type="dxa"/>
            <w:vMerge/>
          </w:tcPr>
          <w:p w14:paraId="058F27AB" w14:textId="77777777" w:rsidR="008247AA" w:rsidRPr="007F7F1D" w:rsidRDefault="008247AA"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FF17501" w14:textId="77777777" w:rsidR="008247AA" w:rsidRPr="007F7F1D" w:rsidRDefault="008247AA" w:rsidP="007F7F1D">
            <w:r w:rsidRPr="00444BF9">
              <w:t>4.«После школы»</w:t>
            </w:r>
          </w:p>
        </w:tc>
        <w:tc>
          <w:tcPr>
            <w:tcW w:w="3260" w:type="dxa"/>
          </w:tcPr>
          <w:p w14:paraId="4D2295CF" w14:textId="77777777" w:rsidR="008247AA" w:rsidRPr="007F7F1D" w:rsidRDefault="008247AA" w:rsidP="008247AA">
            <w:pPr>
              <w:jc w:val="both"/>
            </w:pPr>
            <w:r w:rsidRPr="00444BF9">
              <w:t>Закреп</w:t>
            </w:r>
            <w:r>
              <w:t xml:space="preserve">ить </w:t>
            </w:r>
            <w:r w:rsidRPr="00444BF9">
              <w:t>знани</w:t>
            </w:r>
            <w:r>
              <w:t>я</w:t>
            </w:r>
            <w:r w:rsidRPr="00444BF9">
              <w:t xml:space="preserve"> детей </w:t>
            </w:r>
            <w:r>
              <w:t>о</w:t>
            </w:r>
            <w:r w:rsidRPr="00444BF9">
              <w:t xml:space="preserve"> распорядк</w:t>
            </w:r>
            <w:r>
              <w:t>е</w:t>
            </w:r>
            <w:r w:rsidRPr="00444BF9">
              <w:t xml:space="preserve"> жизни в школе и дома (свободное от учебы время)</w:t>
            </w:r>
          </w:p>
        </w:tc>
        <w:tc>
          <w:tcPr>
            <w:tcW w:w="5045" w:type="dxa"/>
          </w:tcPr>
          <w:p w14:paraId="42D9F5FF" w14:textId="77777777" w:rsidR="008247AA" w:rsidRPr="007F7F1D" w:rsidRDefault="008247AA" w:rsidP="007F7F1D">
            <w:r w:rsidRPr="00444BF9">
              <w:t>Моделирование и разбор ситуаций</w:t>
            </w:r>
          </w:p>
        </w:tc>
        <w:tc>
          <w:tcPr>
            <w:tcW w:w="2751" w:type="dxa"/>
          </w:tcPr>
          <w:p w14:paraId="3EBF22A2" w14:textId="77777777" w:rsidR="008247AA" w:rsidRPr="007F7F1D" w:rsidRDefault="008247AA" w:rsidP="007F7F1D">
            <w:r>
              <w:t>Сюжетные картинки</w:t>
            </w:r>
          </w:p>
        </w:tc>
      </w:tr>
      <w:tr w:rsidR="00DA1005" w:rsidRPr="007F7F1D" w14:paraId="6206F1CD" w14:textId="77777777" w:rsidTr="00DA1005">
        <w:trPr>
          <w:cantSplit/>
          <w:trHeight w:val="1134"/>
        </w:trPr>
        <w:tc>
          <w:tcPr>
            <w:tcW w:w="1125" w:type="dxa"/>
            <w:vMerge w:val="restart"/>
            <w:textDirection w:val="btLr"/>
            <w:vAlign w:val="center"/>
          </w:tcPr>
          <w:p w14:paraId="3AC310A0" w14:textId="77777777" w:rsidR="00DA1005" w:rsidRPr="007F7F1D" w:rsidRDefault="00DA1005" w:rsidP="00DA1005">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АПРЕЛЬ</w:t>
            </w:r>
          </w:p>
        </w:tc>
        <w:tc>
          <w:tcPr>
            <w:tcW w:w="2694" w:type="dxa"/>
            <w:tcBorders>
              <w:top w:val="nil"/>
            </w:tcBorders>
          </w:tcPr>
          <w:p w14:paraId="6861A16A" w14:textId="77777777" w:rsidR="00DA1005" w:rsidRPr="007F7F1D" w:rsidRDefault="00DA1005" w:rsidP="007F7F1D">
            <w:r w:rsidRPr="00444BF9">
              <w:t>1.«Школьные страхи»</w:t>
            </w:r>
          </w:p>
        </w:tc>
        <w:tc>
          <w:tcPr>
            <w:tcW w:w="3260" w:type="dxa"/>
          </w:tcPr>
          <w:p w14:paraId="047A50CE" w14:textId="77777777" w:rsidR="00DA1005" w:rsidRPr="007F7F1D" w:rsidRDefault="00DA1005" w:rsidP="00DA1005">
            <w:r>
              <w:t xml:space="preserve">Выявить </w:t>
            </w:r>
            <w:r w:rsidRPr="00444BF9">
              <w:t>возможны</w:t>
            </w:r>
            <w:r>
              <w:t>е</w:t>
            </w:r>
            <w:r w:rsidRPr="00444BF9">
              <w:t xml:space="preserve"> страх</w:t>
            </w:r>
            <w:r>
              <w:t>и</w:t>
            </w:r>
            <w:r w:rsidRPr="00444BF9">
              <w:t xml:space="preserve"> детей, относящи</w:t>
            </w:r>
            <w:r>
              <w:t>е</w:t>
            </w:r>
            <w:r w:rsidRPr="00444BF9">
              <w:t>ся к школе;</w:t>
            </w:r>
            <w:r w:rsidRPr="00444BF9">
              <w:br/>
              <w:t>обуч</w:t>
            </w:r>
            <w:r>
              <w:t>ить</w:t>
            </w:r>
            <w:r w:rsidRPr="00444BF9">
              <w:t xml:space="preserve"> навыкам саморегуляции</w:t>
            </w:r>
            <w:r>
              <w:t>.</w:t>
            </w:r>
          </w:p>
        </w:tc>
        <w:tc>
          <w:tcPr>
            <w:tcW w:w="5045" w:type="dxa"/>
          </w:tcPr>
          <w:p w14:paraId="637A9486" w14:textId="77777777" w:rsidR="00DA1005" w:rsidRPr="007F7F1D" w:rsidRDefault="00DA1005" w:rsidP="007F7F1D">
            <w:r w:rsidRPr="00444BF9">
              <w:t>1. Приветствие «Передай хорошее настроение»</w:t>
            </w:r>
            <w:r w:rsidRPr="00444BF9">
              <w:br/>
              <w:t>2. Беседа «Что в школе страшного?»</w:t>
            </w:r>
            <w:r w:rsidRPr="00444BF9">
              <w:br/>
              <w:t>3. Чтение главы из книги «Лесная школа»</w:t>
            </w:r>
            <w:r w:rsidRPr="00444BF9">
              <w:br/>
              <w:t>4. Игровая проблемно-практическая ситуация «Ответ у доски»</w:t>
            </w:r>
          </w:p>
        </w:tc>
        <w:tc>
          <w:tcPr>
            <w:tcW w:w="2751" w:type="dxa"/>
          </w:tcPr>
          <w:p w14:paraId="70A0C087" w14:textId="77777777" w:rsidR="00DA1005" w:rsidRPr="007F7F1D" w:rsidRDefault="00DA1005" w:rsidP="007F7F1D">
            <w:r>
              <w:t>Книга «Лесная школа»</w:t>
            </w:r>
          </w:p>
        </w:tc>
      </w:tr>
      <w:tr w:rsidR="00DA1005" w:rsidRPr="007F7F1D" w14:paraId="4BE8DE6B" w14:textId="77777777" w:rsidTr="00671BDD">
        <w:tc>
          <w:tcPr>
            <w:tcW w:w="1125" w:type="dxa"/>
            <w:vMerge/>
          </w:tcPr>
          <w:p w14:paraId="3F7741EE"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D2915FC" w14:textId="77777777" w:rsidR="00DA1005" w:rsidRPr="00444BF9" w:rsidRDefault="00DA1005" w:rsidP="00DA1005">
            <w:r w:rsidRPr="00444BF9">
              <w:t>2.«Наши мамы и папы- школьники»</w:t>
            </w:r>
          </w:p>
          <w:p w14:paraId="0C3D4C2D" w14:textId="77777777" w:rsidR="00DA1005" w:rsidRPr="007F7F1D" w:rsidRDefault="00DA1005" w:rsidP="007F7F1D"/>
        </w:tc>
        <w:tc>
          <w:tcPr>
            <w:tcW w:w="3260" w:type="dxa"/>
          </w:tcPr>
          <w:p w14:paraId="26A015D8" w14:textId="77777777" w:rsidR="00DA1005" w:rsidRPr="007F7F1D" w:rsidRDefault="00DA1005" w:rsidP="00DA1005">
            <w:pPr>
              <w:jc w:val="both"/>
            </w:pPr>
            <w:r w:rsidRPr="00444BF9">
              <w:t>Создать п</w:t>
            </w:r>
            <w:r>
              <w:t>оложительн</w:t>
            </w:r>
            <w:r w:rsidRPr="00444BF9">
              <w:t xml:space="preserve">ую установку на </w:t>
            </w:r>
            <w:proofErr w:type="gramStart"/>
            <w:r w:rsidRPr="00444BF9">
              <w:t xml:space="preserve">школу;   </w:t>
            </w:r>
            <w:proofErr w:type="gramEnd"/>
            <w:r w:rsidRPr="00444BF9">
              <w:t xml:space="preserve">                                </w:t>
            </w:r>
            <w:r>
              <w:t>способствовать с</w:t>
            </w:r>
            <w:r w:rsidRPr="00444BF9">
              <w:t>нижени</w:t>
            </w:r>
            <w:r>
              <w:t>ю</w:t>
            </w:r>
            <w:r w:rsidRPr="00444BF9">
              <w:t xml:space="preserve"> школьной тревожности</w:t>
            </w:r>
            <w:r>
              <w:t>.</w:t>
            </w:r>
          </w:p>
        </w:tc>
        <w:tc>
          <w:tcPr>
            <w:tcW w:w="5045" w:type="dxa"/>
          </w:tcPr>
          <w:p w14:paraId="6672BB7C" w14:textId="77777777" w:rsidR="00DA1005" w:rsidRPr="007F7F1D" w:rsidRDefault="00DA1005" w:rsidP="00DA1005">
            <w:r>
              <w:t>Встреча – «интер</w:t>
            </w:r>
            <w:r w:rsidRPr="00444BF9">
              <w:t>вью» с родителями «Какой я был ученик»</w:t>
            </w:r>
          </w:p>
        </w:tc>
        <w:tc>
          <w:tcPr>
            <w:tcW w:w="2751" w:type="dxa"/>
          </w:tcPr>
          <w:p w14:paraId="5A8F70D7" w14:textId="77777777" w:rsidR="00DA1005" w:rsidRPr="007F7F1D" w:rsidRDefault="00DA1005" w:rsidP="00DA1005">
            <w:r>
              <w:t>Р</w:t>
            </w:r>
            <w:r w:rsidRPr="00444BF9">
              <w:t>ассматривание тетрадей, грамот, дневников, фотографий из школьной жизни родителей</w:t>
            </w:r>
          </w:p>
        </w:tc>
      </w:tr>
      <w:tr w:rsidR="00DA1005" w:rsidRPr="007F7F1D" w14:paraId="00A9D3BA" w14:textId="77777777" w:rsidTr="00671BDD">
        <w:tc>
          <w:tcPr>
            <w:tcW w:w="1125" w:type="dxa"/>
            <w:vMerge/>
          </w:tcPr>
          <w:p w14:paraId="3FA98171"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64D7AC55" w14:textId="77777777" w:rsidR="00DA1005" w:rsidRPr="007F7F1D" w:rsidRDefault="00DA1005" w:rsidP="007F7F1D">
            <w:r w:rsidRPr="00444BF9">
              <w:t>3.«Знаешь ли ты школьный секрет»</w:t>
            </w:r>
          </w:p>
        </w:tc>
        <w:tc>
          <w:tcPr>
            <w:tcW w:w="3260" w:type="dxa"/>
          </w:tcPr>
          <w:p w14:paraId="40FB2261" w14:textId="77777777" w:rsidR="00DA1005" w:rsidRPr="007F7F1D" w:rsidRDefault="00DA1005" w:rsidP="00DA1005">
            <w:pPr>
              <w:jc w:val="both"/>
            </w:pPr>
            <w:r>
              <w:t>У</w:t>
            </w:r>
            <w:r w:rsidRPr="00444BF9">
              <w:t>чить детей уверенно чувствовать себя в коллективе сверстников;</w:t>
            </w:r>
            <w:r>
              <w:t xml:space="preserve"> способствовать</w:t>
            </w:r>
            <w:r w:rsidRPr="00444BF9">
              <w:t xml:space="preserve"> уменьшени</w:t>
            </w:r>
            <w:r>
              <w:t>ю</w:t>
            </w:r>
            <w:r w:rsidRPr="00444BF9">
              <w:t xml:space="preserve"> уровня тревожности</w:t>
            </w:r>
          </w:p>
        </w:tc>
        <w:tc>
          <w:tcPr>
            <w:tcW w:w="5045" w:type="dxa"/>
          </w:tcPr>
          <w:p w14:paraId="7D62B37C" w14:textId="77777777" w:rsidR="00DA1005" w:rsidRPr="007F7F1D" w:rsidRDefault="00DA1005" w:rsidP="007F7F1D">
            <w:r w:rsidRPr="00444BF9">
              <w:t>1. Игра-приветствие «Ладошки»</w:t>
            </w:r>
            <w:r w:rsidRPr="00444BF9">
              <w:br/>
              <w:t>2. Этюд «Двойка», этюд «Пятерка»</w:t>
            </w:r>
            <w:r w:rsidRPr="00444BF9">
              <w:br/>
              <w:t>3. Сказка «Школьные оценки»</w:t>
            </w:r>
            <w:r w:rsidRPr="00444BF9">
              <w:br/>
              <w:t>4. Игра «Воздушный шарик»</w:t>
            </w:r>
            <w:r w:rsidRPr="00444BF9">
              <w:br/>
              <w:t>5. Рисунок «Я правильно ответил»</w:t>
            </w:r>
          </w:p>
        </w:tc>
        <w:tc>
          <w:tcPr>
            <w:tcW w:w="2751" w:type="dxa"/>
          </w:tcPr>
          <w:p w14:paraId="4E8C8A7E" w14:textId="77777777" w:rsidR="00DA1005" w:rsidRPr="007F7F1D" w:rsidRDefault="00DA1005" w:rsidP="007F7F1D">
            <w:r w:rsidRPr="00444BF9">
              <w:t>Листы бумаги, карандаши.</w:t>
            </w:r>
          </w:p>
        </w:tc>
      </w:tr>
      <w:tr w:rsidR="00DA1005" w:rsidRPr="007F7F1D" w14:paraId="0B760A5F" w14:textId="77777777" w:rsidTr="00DA1005">
        <w:tc>
          <w:tcPr>
            <w:tcW w:w="1125" w:type="dxa"/>
            <w:tcBorders>
              <w:top w:val="nil"/>
            </w:tcBorders>
          </w:tcPr>
          <w:p w14:paraId="0E2C32C8"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0A4DC94" w14:textId="77777777" w:rsidR="00DA1005" w:rsidRPr="00444BF9" w:rsidRDefault="00DA1005" w:rsidP="007F7F1D">
            <w:r w:rsidRPr="00444BF9">
              <w:t>4.Трудности нам нипочем</w:t>
            </w:r>
          </w:p>
        </w:tc>
        <w:tc>
          <w:tcPr>
            <w:tcW w:w="3260" w:type="dxa"/>
          </w:tcPr>
          <w:p w14:paraId="5FAEE867" w14:textId="77777777" w:rsidR="00DA1005" w:rsidRPr="007F7F1D" w:rsidRDefault="00DA1005" w:rsidP="00DA1005">
            <w:pPr>
              <w:jc w:val="both"/>
            </w:pPr>
            <w:r>
              <w:t>Формировать</w:t>
            </w:r>
            <w:r w:rsidRPr="00444BF9">
              <w:t xml:space="preserve"> положительное отношение к школе;</w:t>
            </w:r>
            <w:r w:rsidRPr="00444BF9">
              <w:br/>
              <w:t>помочь осознать свои силы;</w:t>
            </w:r>
            <w:r w:rsidRPr="00444BF9">
              <w:br/>
              <w:t>учить не бояться трудностей</w:t>
            </w:r>
            <w:r>
              <w:t>, а преодолевать их</w:t>
            </w:r>
            <w:r w:rsidRPr="00444BF9">
              <w:t>.</w:t>
            </w:r>
          </w:p>
        </w:tc>
        <w:tc>
          <w:tcPr>
            <w:tcW w:w="5045" w:type="dxa"/>
          </w:tcPr>
          <w:p w14:paraId="54169647" w14:textId="77777777" w:rsidR="00DA1005" w:rsidRPr="007F7F1D" w:rsidRDefault="00DA1005" w:rsidP="007F7F1D">
            <w:r w:rsidRPr="00444BF9">
              <w:t>1. Приветствие «Солнечный лучик»</w:t>
            </w:r>
            <w:r w:rsidRPr="00444BF9">
              <w:br/>
              <w:t>2. Беседа «Трудности – это интересно»</w:t>
            </w:r>
            <w:r w:rsidRPr="00444BF9">
              <w:br/>
              <w:t>3. Этюд «Трудное задание»</w:t>
            </w:r>
            <w:r w:rsidRPr="00444BF9">
              <w:br/>
              <w:t>4. Игра «Солнышко и дождик» (по 4 человека)</w:t>
            </w:r>
          </w:p>
        </w:tc>
        <w:tc>
          <w:tcPr>
            <w:tcW w:w="2751" w:type="dxa"/>
          </w:tcPr>
          <w:p w14:paraId="018FF9FD" w14:textId="77777777" w:rsidR="00DA1005" w:rsidRPr="007F7F1D" w:rsidRDefault="00DA1005" w:rsidP="007F7F1D"/>
        </w:tc>
      </w:tr>
      <w:tr w:rsidR="00DA1005" w:rsidRPr="007F7F1D" w14:paraId="1E24E694" w14:textId="77777777" w:rsidTr="00DA1005">
        <w:trPr>
          <w:cantSplit/>
          <w:trHeight w:val="1134"/>
        </w:trPr>
        <w:tc>
          <w:tcPr>
            <w:tcW w:w="1125" w:type="dxa"/>
            <w:textDirection w:val="btLr"/>
            <w:vAlign w:val="center"/>
          </w:tcPr>
          <w:p w14:paraId="4A789F7A" w14:textId="77777777" w:rsidR="00DA1005" w:rsidRPr="007F7F1D" w:rsidRDefault="00DA1005" w:rsidP="00DA1005">
            <w:pPr>
              <w:pStyle w:val="a4"/>
              <w:tabs>
                <w:tab w:val="left" w:pos="709"/>
                <w:tab w:val="left" w:pos="1134"/>
              </w:tabs>
              <w:suppressAutoHyphens/>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МАЙ</w:t>
            </w:r>
          </w:p>
        </w:tc>
        <w:tc>
          <w:tcPr>
            <w:tcW w:w="2694" w:type="dxa"/>
            <w:tcBorders>
              <w:top w:val="nil"/>
            </w:tcBorders>
          </w:tcPr>
          <w:p w14:paraId="108ADCCF" w14:textId="77777777" w:rsidR="00DA1005" w:rsidRPr="00444BF9" w:rsidRDefault="00DA1005" w:rsidP="00DA1005">
            <w:r w:rsidRPr="00444BF9">
              <w:t>1.«Учитель – наш друг»</w:t>
            </w:r>
          </w:p>
          <w:p w14:paraId="3A45A5F3" w14:textId="77777777" w:rsidR="00DA1005" w:rsidRPr="00444BF9" w:rsidRDefault="00DA1005" w:rsidP="007F7F1D"/>
        </w:tc>
        <w:tc>
          <w:tcPr>
            <w:tcW w:w="3260" w:type="dxa"/>
          </w:tcPr>
          <w:p w14:paraId="1CFC3053" w14:textId="77777777" w:rsidR="00DA1005" w:rsidRPr="00444BF9" w:rsidRDefault="00DA1005" w:rsidP="00DA1005">
            <w:r>
              <w:t>П</w:t>
            </w:r>
            <w:r w:rsidRPr="00444BF9">
              <w:t>ознакомить с ролью учителя;</w:t>
            </w:r>
          </w:p>
          <w:p w14:paraId="11D699DA" w14:textId="77777777" w:rsidR="00DA1005" w:rsidRPr="007F7F1D" w:rsidRDefault="00DA1005" w:rsidP="00DA1005">
            <w:pPr>
              <w:jc w:val="both"/>
            </w:pPr>
            <w:r w:rsidRPr="00444BF9">
              <w:t>помочь детям в выстраивании модели возможных отношений с учителем</w:t>
            </w:r>
          </w:p>
        </w:tc>
        <w:tc>
          <w:tcPr>
            <w:tcW w:w="5045" w:type="dxa"/>
          </w:tcPr>
          <w:p w14:paraId="70D8EE6C" w14:textId="77777777" w:rsidR="00DA1005" w:rsidRPr="007F7F1D" w:rsidRDefault="00DA1005" w:rsidP="007F7F1D">
            <w:r w:rsidRPr="00444BF9">
              <w:t>1. Приветствие «Я рад вас видеть!»</w:t>
            </w:r>
            <w:r w:rsidRPr="00444BF9">
              <w:br/>
              <w:t>2. Беседа «Кто такой учитель?»</w:t>
            </w:r>
            <w:r w:rsidRPr="00444BF9">
              <w:br/>
              <w:t>3. Рисунок «Мой учитель»</w:t>
            </w:r>
            <w:r w:rsidRPr="00444BF9">
              <w:br/>
              <w:t>4. Этюд «Как задать вопрос</w:t>
            </w:r>
            <w:r>
              <w:t xml:space="preserve"> у</w:t>
            </w:r>
            <w:r w:rsidRPr="00444BF9">
              <w:t>чителю?»</w:t>
            </w:r>
            <w:r w:rsidRPr="00444BF9">
              <w:br/>
              <w:t>5. Игра «Ладошки»</w:t>
            </w:r>
          </w:p>
        </w:tc>
        <w:tc>
          <w:tcPr>
            <w:tcW w:w="2751" w:type="dxa"/>
          </w:tcPr>
          <w:p w14:paraId="4D3FA835" w14:textId="77777777" w:rsidR="00DA1005" w:rsidRPr="007F7F1D" w:rsidRDefault="00DA1005" w:rsidP="007F7F1D">
            <w:r w:rsidRPr="00444BF9">
              <w:t>Листы бумаги, краски, карандаши</w:t>
            </w:r>
          </w:p>
        </w:tc>
      </w:tr>
      <w:tr w:rsidR="00DA1005" w:rsidRPr="007F7F1D" w14:paraId="557A4DE6" w14:textId="77777777" w:rsidTr="00671BDD">
        <w:tc>
          <w:tcPr>
            <w:tcW w:w="1125" w:type="dxa"/>
          </w:tcPr>
          <w:p w14:paraId="08AE6FC5"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27028E4B" w14:textId="77777777" w:rsidR="00DA1005" w:rsidRPr="00444BF9" w:rsidRDefault="00DA1005" w:rsidP="007F7F1D">
            <w:r w:rsidRPr="00444BF9">
              <w:t>2. «Говори правильно!»</w:t>
            </w:r>
          </w:p>
        </w:tc>
        <w:tc>
          <w:tcPr>
            <w:tcW w:w="3260" w:type="dxa"/>
          </w:tcPr>
          <w:p w14:paraId="28198FCA" w14:textId="77777777" w:rsidR="00DA1005" w:rsidRPr="007F7F1D" w:rsidRDefault="00DA1005" w:rsidP="00DA1005">
            <w:pPr>
              <w:jc w:val="both"/>
            </w:pPr>
            <w:r w:rsidRPr="00444BF9">
              <w:t>Формирова</w:t>
            </w:r>
            <w:r>
              <w:t xml:space="preserve">ть </w:t>
            </w:r>
            <w:r w:rsidRPr="00444BF9">
              <w:t>коммуникативны</w:t>
            </w:r>
            <w:r>
              <w:t>е</w:t>
            </w:r>
            <w:r w:rsidRPr="00444BF9">
              <w:t xml:space="preserve"> навык</w:t>
            </w:r>
            <w:r>
              <w:t>и</w:t>
            </w:r>
          </w:p>
        </w:tc>
        <w:tc>
          <w:tcPr>
            <w:tcW w:w="5045" w:type="dxa"/>
          </w:tcPr>
          <w:p w14:paraId="77AE093A" w14:textId="77777777" w:rsidR="00DA1005" w:rsidRPr="007F7F1D" w:rsidRDefault="00DA1005" w:rsidP="007F7F1D">
            <w:r w:rsidRPr="00444BF9">
              <w:rPr>
                <w:b/>
              </w:rPr>
              <w:t xml:space="preserve">Праздник </w:t>
            </w:r>
            <w:r>
              <w:rPr>
                <w:b/>
              </w:rPr>
              <w:t xml:space="preserve">правильной </w:t>
            </w:r>
            <w:r w:rsidRPr="00444BF9">
              <w:rPr>
                <w:b/>
              </w:rPr>
              <w:t>речи</w:t>
            </w:r>
          </w:p>
        </w:tc>
        <w:tc>
          <w:tcPr>
            <w:tcW w:w="2751" w:type="dxa"/>
          </w:tcPr>
          <w:p w14:paraId="6AA4F5E5" w14:textId="77777777" w:rsidR="00DA1005" w:rsidRPr="007F7F1D" w:rsidRDefault="00DA1005" w:rsidP="007F7F1D">
            <w:r w:rsidRPr="00444BF9">
              <w:t>Атрибуты к празднику</w:t>
            </w:r>
          </w:p>
        </w:tc>
      </w:tr>
      <w:tr w:rsidR="00DA1005" w:rsidRPr="007F7F1D" w14:paraId="5955FAB6" w14:textId="77777777" w:rsidTr="00671BDD">
        <w:tc>
          <w:tcPr>
            <w:tcW w:w="1125" w:type="dxa"/>
          </w:tcPr>
          <w:p w14:paraId="500B461F"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5B8DFDBC" w14:textId="77777777" w:rsidR="00DA1005" w:rsidRPr="00444BF9" w:rsidRDefault="00DA1005" w:rsidP="007F7F1D">
            <w:r w:rsidRPr="00444BF9">
              <w:t>3. «Теперь я знаю»</w:t>
            </w:r>
          </w:p>
        </w:tc>
        <w:tc>
          <w:tcPr>
            <w:tcW w:w="3260" w:type="dxa"/>
          </w:tcPr>
          <w:p w14:paraId="714BF367" w14:textId="77777777" w:rsidR="00DA1005" w:rsidRPr="007F7F1D" w:rsidRDefault="00DA1005" w:rsidP="00DA1005">
            <w:pPr>
              <w:jc w:val="both"/>
            </w:pPr>
            <w:r w:rsidRPr="00444BF9">
              <w:t>Закрепить</w:t>
            </w:r>
            <w:r>
              <w:t xml:space="preserve"> </w:t>
            </w:r>
            <w:r w:rsidRPr="00444BF9">
              <w:t>умение работать в коллективе, побуждать детей к интеллектуальной творческой деятельности.</w:t>
            </w:r>
          </w:p>
        </w:tc>
        <w:tc>
          <w:tcPr>
            <w:tcW w:w="5045" w:type="dxa"/>
          </w:tcPr>
          <w:p w14:paraId="09C5BC05" w14:textId="77777777" w:rsidR="00DA1005" w:rsidRPr="007F7F1D" w:rsidRDefault="00DA1005" w:rsidP="00DA1005">
            <w:r w:rsidRPr="00444BF9">
              <w:rPr>
                <w:b/>
              </w:rPr>
              <w:t>Интеллектуальная игра</w:t>
            </w:r>
            <w:r>
              <w:rPr>
                <w:b/>
              </w:rPr>
              <w:t xml:space="preserve"> </w:t>
            </w:r>
            <w:r w:rsidRPr="00444BF9">
              <w:t>«Умники и умницы»</w:t>
            </w:r>
          </w:p>
        </w:tc>
        <w:tc>
          <w:tcPr>
            <w:tcW w:w="2751" w:type="dxa"/>
          </w:tcPr>
          <w:p w14:paraId="01CABA33" w14:textId="77777777" w:rsidR="00DA1005" w:rsidRPr="007F7F1D" w:rsidRDefault="00DA1005" w:rsidP="007F7F1D">
            <w:r w:rsidRPr="00444BF9">
              <w:t>Атрибуты к игре</w:t>
            </w:r>
          </w:p>
        </w:tc>
      </w:tr>
      <w:tr w:rsidR="00DA1005" w:rsidRPr="007F7F1D" w14:paraId="3BD2669C" w14:textId="77777777" w:rsidTr="00671BDD">
        <w:tc>
          <w:tcPr>
            <w:tcW w:w="1125" w:type="dxa"/>
          </w:tcPr>
          <w:p w14:paraId="527FFD32" w14:textId="77777777" w:rsidR="00DA1005" w:rsidRPr="007F7F1D" w:rsidRDefault="00DA1005"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Borders>
              <w:top w:val="nil"/>
            </w:tcBorders>
          </w:tcPr>
          <w:p w14:paraId="13215948" w14:textId="77777777" w:rsidR="00DA1005" w:rsidRPr="00444BF9" w:rsidRDefault="00DA1005" w:rsidP="007F7F1D">
            <w:r w:rsidRPr="00444BF9">
              <w:t>4.Дружный класс</w:t>
            </w:r>
          </w:p>
        </w:tc>
        <w:tc>
          <w:tcPr>
            <w:tcW w:w="3260" w:type="dxa"/>
          </w:tcPr>
          <w:p w14:paraId="016AEB23" w14:textId="77777777" w:rsidR="00DA1005" w:rsidRPr="007F7F1D" w:rsidRDefault="00DA1005" w:rsidP="003918AC">
            <w:pPr>
              <w:jc w:val="both"/>
            </w:pPr>
            <w:r w:rsidRPr="00444BF9">
              <w:t>Формирова</w:t>
            </w:r>
            <w:r>
              <w:t xml:space="preserve">ть </w:t>
            </w:r>
            <w:r w:rsidRPr="00444BF9">
              <w:t>коммуникативны</w:t>
            </w:r>
            <w:r>
              <w:t>е</w:t>
            </w:r>
            <w:r w:rsidRPr="00444BF9">
              <w:t xml:space="preserve"> навык</w:t>
            </w:r>
            <w:r>
              <w:t>и</w:t>
            </w:r>
            <w:r w:rsidRPr="00444BF9">
              <w:t xml:space="preserve">, </w:t>
            </w:r>
            <w:r w:rsidR="003918AC">
              <w:t>умение</w:t>
            </w:r>
            <w:r w:rsidRPr="00444BF9">
              <w:t xml:space="preserve"> налаживать дружеские отношения;</w:t>
            </w:r>
            <w:r w:rsidR="003918AC">
              <w:t xml:space="preserve"> </w:t>
            </w:r>
            <w:r w:rsidRPr="00444BF9">
              <w:t>учить детей уверенно чувствовать себя в коллективе сверстников, учитывать интересы других.</w:t>
            </w:r>
          </w:p>
        </w:tc>
        <w:tc>
          <w:tcPr>
            <w:tcW w:w="5045" w:type="dxa"/>
          </w:tcPr>
          <w:p w14:paraId="7DCB583B" w14:textId="77777777" w:rsidR="00DA1005" w:rsidRPr="007F7F1D" w:rsidRDefault="003918AC" w:rsidP="007F7F1D">
            <w:r w:rsidRPr="00444BF9">
              <w:t>1. Приветствие «Друзья»</w:t>
            </w:r>
            <w:r w:rsidRPr="00444BF9">
              <w:br/>
              <w:t>2. Игра «Хороший друг»</w:t>
            </w:r>
            <w:r w:rsidRPr="00444BF9">
              <w:br/>
              <w:t>3. Игра «Парашют» или игра «Черепаха»</w:t>
            </w:r>
            <w:r w:rsidRPr="00444BF9">
              <w:br/>
              <w:t>4. Упражнение «Чудесные картинки»</w:t>
            </w:r>
            <w:r w:rsidRPr="00444BF9">
              <w:br/>
              <w:t>5. «Ты мне нравишься»</w:t>
            </w:r>
            <w:r w:rsidRPr="00444BF9">
              <w:br/>
              <w:t>6. «Мостик дружбы»</w:t>
            </w:r>
          </w:p>
        </w:tc>
        <w:tc>
          <w:tcPr>
            <w:tcW w:w="2751" w:type="dxa"/>
          </w:tcPr>
          <w:p w14:paraId="7D04CA50" w14:textId="77777777" w:rsidR="00DA1005" w:rsidRPr="007F7F1D" w:rsidRDefault="003918AC" w:rsidP="007F7F1D">
            <w:r w:rsidRPr="00444BF9">
              <w:t>Бумага, карандаш, фломастеры для каждого ребенка,</w:t>
            </w:r>
            <w:r w:rsidRPr="00444BF9">
              <w:br/>
              <w:t>Покрывало и мяч.</w:t>
            </w:r>
            <w:r w:rsidRPr="00444BF9">
              <w:br/>
              <w:t>Бумага, карандаши, секундомер.</w:t>
            </w:r>
            <w:r w:rsidRPr="00444BF9">
              <w:br/>
              <w:t>Клубок цветных ниток.</w:t>
            </w:r>
          </w:p>
        </w:tc>
      </w:tr>
      <w:tr w:rsidR="00C83DFE" w:rsidRPr="007F7F1D" w14:paraId="6AACEC9A" w14:textId="77777777" w:rsidTr="00AF4B30">
        <w:tc>
          <w:tcPr>
            <w:tcW w:w="1125" w:type="dxa"/>
            <w:tcBorders>
              <w:top w:val="nil"/>
            </w:tcBorders>
          </w:tcPr>
          <w:p w14:paraId="11B738C7" w14:textId="77777777" w:rsidR="00C83DFE" w:rsidRPr="007F7F1D" w:rsidRDefault="00C83DFE" w:rsidP="00B71A50">
            <w:pPr>
              <w:pStyle w:val="a4"/>
              <w:tabs>
                <w:tab w:val="left" w:pos="709"/>
                <w:tab w:val="left" w:pos="1134"/>
              </w:tabs>
              <w:suppressAutoHyphens/>
              <w:ind w:left="0"/>
              <w:jc w:val="center"/>
              <w:rPr>
                <w:rFonts w:ascii="Times New Roman" w:eastAsia="Calibri" w:hAnsi="Times New Roman"/>
                <w:b/>
                <w:sz w:val="24"/>
                <w:szCs w:val="24"/>
                <w:lang w:eastAsia="en-US"/>
              </w:rPr>
            </w:pPr>
          </w:p>
        </w:tc>
        <w:tc>
          <w:tcPr>
            <w:tcW w:w="2694" w:type="dxa"/>
          </w:tcPr>
          <w:p w14:paraId="3D09F66C" w14:textId="77777777" w:rsidR="00C83DFE" w:rsidRPr="007F7F1D" w:rsidRDefault="003918AC" w:rsidP="00AF4B30">
            <w:pPr>
              <w:jc w:val="center"/>
              <w:rPr>
                <w:sz w:val="24"/>
                <w:szCs w:val="24"/>
              </w:rPr>
            </w:pPr>
            <w:r w:rsidRPr="00444BF9">
              <w:t>Итоговое тестирование</w:t>
            </w:r>
          </w:p>
        </w:tc>
        <w:tc>
          <w:tcPr>
            <w:tcW w:w="3260" w:type="dxa"/>
          </w:tcPr>
          <w:p w14:paraId="423F55B1" w14:textId="77777777" w:rsidR="003918AC" w:rsidRPr="00444BF9" w:rsidRDefault="003918AC" w:rsidP="003918AC">
            <w:r w:rsidRPr="00444BF9">
              <w:t>Выяв</w:t>
            </w:r>
            <w:r>
              <w:t xml:space="preserve">ить </w:t>
            </w:r>
            <w:r w:rsidRPr="00444BF9">
              <w:t>и закреп</w:t>
            </w:r>
            <w:r>
              <w:t>ить</w:t>
            </w:r>
            <w:r w:rsidRPr="00444BF9">
              <w:t xml:space="preserve"> полученны</w:t>
            </w:r>
            <w:r>
              <w:t>е</w:t>
            </w:r>
            <w:r w:rsidRPr="00444BF9">
              <w:t xml:space="preserve"> знани</w:t>
            </w:r>
            <w:r>
              <w:t>я</w:t>
            </w:r>
            <w:r w:rsidRPr="00444BF9">
              <w:t>, представлени</w:t>
            </w:r>
            <w:r>
              <w:t>я</w:t>
            </w:r>
            <w:r w:rsidRPr="00444BF9">
              <w:t xml:space="preserve"> о школе;</w:t>
            </w:r>
          </w:p>
          <w:p w14:paraId="12C73395" w14:textId="77777777" w:rsidR="00C83DFE" w:rsidRPr="007F7F1D" w:rsidRDefault="003918AC" w:rsidP="003918AC">
            <w:pPr>
              <w:jc w:val="both"/>
              <w:rPr>
                <w:sz w:val="24"/>
                <w:szCs w:val="24"/>
              </w:rPr>
            </w:pPr>
            <w:r w:rsidRPr="00444BF9">
              <w:t>определ</w:t>
            </w:r>
            <w:r>
              <w:t>ить</w:t>
            </w:r>
            <w:r w:rsidRPr="00444BF9">
              <w:t xml:space="preserve"> уров</w:t>
            </w:r>
            <w:r>
              <w:t>е</w:t>
            </w:r>
            <w:r w:rsidRPr="00444BF9">
              <w:t>н</w:t>
            </w:r>
            <w:r>
              <w:t>ь</w:t>
            </w:r>
            <w:r w:rsidRPr="00444BF9">
              <w:t xml:space="preserve"> мотивационной готовности детей на конец учебного года.</w:t>
            </w:r>
          </w:p>
        </w:tc>
        <w:tc>
          <w:tcPr>
            <w:tcW w:w="5045" w:type="dxa"/>
          </w:tcPr>
          <w:p w14:paraId="7F128B28" w14:textId="77777777" w:rsidR="00C83DFE" w:rsidRPr="007F7F1D" w:rsidRDefault="003918AC" w:rsidP="00AF4B30">
            <w:pPr>
              <w:jc w:val="both"/>
              <w:rPr>
                <w:sz w:val="24"/>
                <w:szCs w:val="24"/>
              </w:rPr>
            </w:pPr>
            <w:r w:rsidRPr="00444BF9">
              <w:t>Выполнение тестовых заданий</w:t>
            </w:r>
          </w:p>
        </w:tc>
        <w:tc>
          <w:tcPr>
            <w:tcW w:w="2751" w:type="dxa"/>
          </w:tcPr>
          <w:p w14:paraId="057167EF" w14:textId="77777777" w:rsidR="00C83DFE" w:rsidRPr="007F7F1D" w:rsidRDefault="003918AC" w:rsidP="00AF4B30">
            <w:pPr>
              <w:jc w:val="both"/>
              <w:rPr>
                <w:sz w:val="24"/>
                <w:szCs w:val="24"/>
              </w:rPr>
            </w:pPr>
            <w:r w:rsidRPr="00444BF9">
              <w:t>Листы бумаги с заданиями, цветные карандаши</w:t>
            </w:r>
          </w:p>
        </w:tc>
      </w:tr>
    </w:tbl>
    <w:p w14:paraId="06FDB34E" w14:textId="77777777" w:rsidR="000D333E" w:rsidRPr="007F7F1D" w:rsidRDefault="000D333E" w:rsidP="00B71A50">
      <w:pPr>
        <w:pStyle w:val="a4"/>
        <w:shd w:val="clear" w:color="auto" w:fill="FFFFFF"/>
        <w:tabs>
          <w:tab w:val="left" w:pos="709"/>
          <w:tab w:val="left" w:pos="1134"/>
        </w:tabs>
        <w:suppressAutoHyphens/>
        <w:ind w:left="360"/>
        <w:jc w:val="center"/>
        <w:rPr>
          <w:rFonts w:ascii="Times New Roman" w:eastAsia="Calibri" w:hAnsi="Times New Roman"/>
          <w:b/>
          <w:sz w:val="24"/>
          <w:szCs w:val="24"/>
          <w:lang w:eastAsia="en-US"/>
        </w:rPr>
      </w:pPr>
    </w:p>
    <w:p w14:paraId="4DD46544" w14:textId="77777777" w:rsidR="00292C37" w:rsidRPr="00292C37" w:rsidRDefault="00292C37" w:rsidP="00292C37">
      <w:pPr>
        <w:tabs>
          <w:tab w:val="left" w:pos="1134"/>
        </w:tabs>
        <w:jc w:val="both"/>
        <w:rPr>
          <w:sz w:val="28"/>
          <w:szCs w:val="28"/>
        </w:rPr>
      </w:pPr>
    </w:p>
    <w:p w14:paraId="683DC8CD" w14:textId="77777777" w:rsidR="00A5037C" w:rsidRDefault="00A5037C" w:rsidP="00F6318A">
      <w:pPr>
        <w:tabs>
          <w:tab w:val="left" w:pos="1134"/>
        </w:tabs>
        <w:jc w:val="both"/>
        <w:rPr>
          <w:rFonts w:eastAsia="Calibri"/>
          <w:b/>
          <w:lang w:eastAsia="ar-SA"/>
        </w:rPr>
      </w:pPr>
    </w:p>
    <w:p w14:paraId="254D5E47" w14:textId="77777777" w:rsidR="003918AC" w:rsidRDefault="003918AC" w:rsidP="00F6318A">
      <w:pPr>
        <w:tabs>
          <w:tab w:val="left" w:pos="1134"/>
        </w:tabs>
        <w:jc w:val="both"/>
        <w:rPr>
          <w:rFonts w:eastAsia="Calibri"/>
          <w:b/>
          <w:lang w:eastAsia="ar-SA"/>
        </w:rPr>
      </w:pPr>
    </w:p>
    <w:p w14:paraId="2426A2A9" w14:textId="77777777" w:rsidR="003918AC" w:rsidRDefault="003918AC" w:rsidP="00F6318A">
      <w:pPr>
        <w:tabs>
          <w:tab w:val="left" w:pos="1134"/>
        </w:tabs>
        <w:jc w:val="both"/>
        <w:rPr>
          <w:rFonts w:eastAsia="Calibri"/>
          <w:b/>
          <w:lang w:eastAsia="ar-SA"/>
        </w:rPr>
      </w:pPr>
    </w:p>
    <w:p w14:paraId="793AF134" w14:textId="77777777" w:rsidR="003918AC" w:rsidRDefault="003918AC" w:rsidP="00F6318A">
      <w:pPr>
        <w:tabs>
          <w:tab w:val="left" w:pos="1134"/>
        </w:tabs>
        <w:jc w:val="both"/>
        <w:rPr>
          <w:rFonts w:eastAsia="Calibri"/>
          <w:b/>
          <w:lang w:eastAsia="ar-SA"/>
        </w:rPr>
      </w:pPr>
    </w:p>
    <w:p w14:paraId="6544407D" w14:textId="77777777" w:rsidR="003918AC" w:rsidRDefault="003918AC" w:rsidP="00F6318A">
      <w:pPr>
        <w:tabs>
          <w:tab w:val="left" w:pos="1134"/>
        </w:tabs>
        <w:jc w:val="both"/>
        <w:rPr>
          <w:rFonts w:eastAsia="Calibri"/>
          <w:b/>
          <w:lang w:eastAsia="ar-SA"/>
        </w:rPr>
      </w:pPr>
    </w:p>
    <w:p w14:paraId="066AEB22" w14:textId="77777777" w:rsidR="003918AC" w:rsidRDefault="003918AC" w:rsidP="00F6318A">
      <w:pPr>
        <w:tabs>
          <w:tab w:val="left" w:pos="1134"/>
        </w:tabs>
        <w:jc w:val="both"/>
        <w:rPr>
          <w:rFonts w:eastAsia="Calibri"/>
          <w:b/>
          <w:lang w:eastAsia="ar-SA"/>
        </w:rPr>
      </w:pPr>
    </w:p>
    <w:p w14:paraId="4ECB2428" w14:textId="77777777" w:rsidR="003918AC" w:rsidRDefault="003918AC" w:rsidP="00F6318A">
      <w:pPr>
        <w:tabs>
          <w:tab w:val="left" w:pos="1134"/>
        </w:tabs>
        <w:jc w:val="both"/>
        <w:rPr>
          <w:rFonts w:eastAsia="Calibri"/>
          <w:b/>
          <w:lang w:eastAsia="ar-SA"/>
        </w:rPr>
        <w:sectPr w:rsidR="003918AC" w:rsidSect="00CB6A01">
          <w:pgSz w:w="16838" w:h="11906" w:orient="landscape"/>
          <w:pgMar w:top="567" w:right="567" w:bottom="567" w:left="567" w:header="709" w:footer="709" w:gutter="0"/>
          <w:cols w:space="708"/>
          <w:docGrid w:linePitch="360"/>
        </w:sectPr>
      </w:pPr>
    </w:p>
    <w:p w14:paraId="62370432" w14:textId="77777777" w:rsidR="003918AC" w:rsidRDefault="003918AC" w:rsidP="003918AC">
      <w:pPr>
        <w:tabs>
          <w:tab w:val="left" w:pos="1134"/>
        </w:tabs>
        <w:ind w:left="927"/>
        <w:rPr>
          <w:rFonts w:eastAsia="Calibri"/>
          <w:b/>
          <w:lang w:eastAsia="ar-SA"/>
        </w:rPr>
      </w:pPr>
    </w:p>
    <w:p w14:paraId="73A8E10E" w14:textId="77777777" w:rsidR="00F6318A" w:rsidRPr="00917381" w:rsidRDefault="00F6318A" w:rsidP="00B96CB5">
      <w:pPr>
        <w:pStyle w:val="a4"/>
        <w:numPr>
          <w:ilvl w:val="1"/>
          <w:numId w:val="10"/>
        </w:numPr>
        <w:tabs>
          <w:tab w:val="left" w:pos="1134"/>
        </w:tabs>
        <w:jc w:val="center"/>
        <w:rPr>
          <w:rFonts w:ascii="Times New Roman" w:eastAsia="Calibri" w:hAnsi="Times New Roman"/>
          <w:b/>
          <w:sz w:val="24"/>
          <w:szCs w:val="24"/>
          <w:lang w:eastAsia="ar-SA"/>
        </w:rPr>
      </w:pPr>
      <w:r w:rsidRPr="00917381">
        <w:rPr>
          <w:rFonts w:ascii="Times New Roman" w:eastAsia="Calibri" w:hAnsi="Times New Roman"/>
          <w:b/>
          <w:sz w:val="24"/>
          <w:szCs w:val="24"/>
          <w:lang w:eastAsia="ar-SA"/>
        </w:rPr>
        <w:t>ПЕРЕЧЕНЬ ПРОГРАММ И ТЕХНОЛОГИЙ</w:t>
      </w:r>
      <w:r w:rsidR="00023569" w:rsidRPr="00917381">
        <w:rPr>
          <w:rFonts w:ascii="Times New Roman" w:eastAsia="Calibri" w:hAnsi="Times New Roman"/>
          <w:b/>
          <w:sz w:val="24"/>
          <w:szCs w:val="24"/>
          <w:lang w:eastAsia="ar-SA"/>
        </w:rPr>
        <w:t xml:space="preserve"> </w:t>
      </w:r>
    </w:p>
    <w:p w14:paraId="30CECFB2" w14:textId="77777777" w:rsidR="00023569" w:rsidRPr="00F86CD5" w:rsidRDefault="00023569" w:rsidP="00B96CB5">
      <w:pPr>
        <w:pStyle w:val="a4"/>
        <w:numPr>
          <w:ilvl w:val="0"/>
          <w:numId w:val="12"/>
        </w:numPr>
        <w:ind w:right="282"/>
        <w:jc w:val="both"/>
        <w:rPr>
          <w:rFonts w:ascii="Times New Roman" w:hAnsi="Times New Roman"/>
          <w:sz w:val="24"/>
          <w:szCs w:val="24"/>
        </w:rPr>
      </w:pPr>
      <w:r w:rsidRPr="00F86CD5">
        <w:rPr>
          <w:rFonts w:ascii="Times New Roman" w:hAnsi="Times New Roman"/>
          <w:sz w:val="24"/>
          <w:szCs w:val="24"/>
        </w:rPr>
        <w:t xml:space="preserve">Ануфриев А. Ф. Как преодолеть трудности в обучении детей. М.: Ось-89, 2003. </w:t>
      </w:r>
    </w:p>
    <w:p w14:paraId="0902B204"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Белякова О. В. Сто лучших игр для подготовки к школе. – М.: </w:t>
      </w:r>
      <w:proofErr w:type="spellStart"/>
      <w:r w:rsidRPr="00F86CD5">
        <w:rPr>
          <w:rFonts w:ascii="Times New Roman" w:hAnsi="Times New Roman"/>
          <w:sz w:val="24"/>
          <w:szCs w:val="24"/>
        </w:rPr>
        <w:t>Айрисс</w:t>
      </w:r>
      <w:proofErr w:type="spellEnd"/>
      <w:r w:rsidRPr="00F86CD5">
        <w:rPr>
          <w:rFonts w:ascii="Times New Roman" w:hAnsi="Times New Roman"/>
          <w:sz w:val="24"/>
          <w:szCs w:val="24"/>
        </w:rPr>
        <w:t>-пресс, 2008.</w:t>
      </w:r>
    </w:p>
    <w:p w14:paraId="4773E878"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Горшкова О. Д. Учимся, играем, размышляем, познаем: задания и упражнения для подготовки к школе детей 6- 7 лет. – Волгоград: Учитель, 2009. </w:t>
      </w:r>
    </w:p>
    <w:p w14:paraId="44AA1318"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Григорьева М. Р. Интеллектуально-развивающие занятия со старшими дошкольниками. – Волгоград: Учитель, 2009. </w:t>
      </w:r>
    </w:p>
    <w:p w14:paraId="4BAB4ED8"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proofErr w:type="spellStart"/>
      <w:r w:rsidRPr="00F86CD5">
        <w:rPr>
          <w:rFonts w:ascii="Times New Roman" w:hAnsi="Times New Roman"/>
          <w:sz w:val="24"/>
          <w:szCs w:val="24"/>
        </w:rPr>
        <w:t>Гуткина</w:t>
      </w:r>
      <w:proofErr w:type="spellEnd"/>
      <w:r w:rsidRPr="00F86CD5">
        <w:rPr>
          <w:rFonts w:ascii="Times New Roman" w:hAnsi="Times New Roman"/>
          <w:sz w:val="24"/>
          <w:szCs w:val="24"/>
        </w:rPr>
        <w:t xml:space="preserve"> Н. И. Психологическая готовность к школе. – СПб</w:t>
      </w:r>
      <w:proofErr w:type="gramStart"/>
      <w:r w:rsidRPr="00F86CD5">
        <w:rPr>
          <w:rFonts w:ascii="Times New Roman" w:hAnsi="Times New Roman"/>
          <w:sz w:val="24"/>
          <w:szCs w:val="24"/>
        </w:rPr>
        <w:t>. ,</w:t>
      </w:r>
      <w:proofErr w:type="gramEnd"/>
      <w:r w:rsidRPr="00F86CD5">
        <w:rPr>
          <w:rFonts w:ascii="Times New Roman" w:hAnsi="Times New Roman"/>
          <w:sz w:val="24"/>
          <w:szCs w:val="24"/>
        </w:rPr>
        <w:t xml:space="preserve"> 2004. </w:t>
      </w:r>
    </w:p>
    <w:p w14:paraId="05FC871E"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Михина Е. Н. Развивающие игры для детей 2-7 лет. – Волгоград: Учитель, 2012 </w:t>
      </w:r>
    </w:p>
    <w:p w14:paraId="43D84AC9"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Никифорова О. К. Учимся думать, играя: задания и упражнения по развитию логического мышления для детей. - Волгоград: Учитель, 2011. </w:t>
      </w:r>
    </w:p>
    <w:p w14:paraId="5BB9E665"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Панфилова М.А. Лесная школа. Коррекционные сказки для дошкольников и младших школьников. – М.: Сфера, 2002. </w:t>
      </w:r>
    </w:p>
    <w:p w14:paraId="05C8A7AE" w14:textId="77777777" w:rsidR="00023569" w:rsidRPr="00F86CD5"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r w:rsidRPr="00F86CD5">
        <w:rPr>
          <w:rFonts w:ascii="Times New Roman" w:hAnsi="Times New Roman"/>
          <w:sz w:val="24"/>
          <w:szCs w:val="24"/>
        </w:rPr>
        <w:t xml:space="preserve">Рябцева </w:t>
      </w:r>
      <w:proofErr w:type="gramStart"/>
      <w:r w:rsidRPr="00F86CD5">
        <w:rPr>
          <w:rFonts w:ascii="Times New Roman" w:hAnsi="Times New Roman"/>
          <w:sz w:val="24"/>
          <w:szCs w:val="24"/>
        </w:rPr>
        <w:t>С.В</w:t>
      </w:r>
      <w:proofErr w:type="gramEnd"/>
      <w:r w:rsidRPr="00F86CD5">
        <w:rPr>
          <w:rFonts w:ascii="Times New Roman" w:hAnsi="Times New Roman"/>
          <w:sz w:val="24"/>
          <w:szCs w:val="24"/>
        </w:rPr>
        <w:t xml:space="preserve">, Спиридонова И.В. Формирование психологической готовности к школе. Тренинговые занятии для детей старшего дошкольного </w:t>
      </w:r>
      <w:proofErr w:type="gramStart"/>
      <w:r w:rsidRPr="00F86CD5">
        <w:rPr>
          <w:rFonts w:ascii="Times New Roman" w:hAnsi="Times New Roman"/>
          <w:sz w:val="24"/>
          <w:szCs w:val="24"/>
        </w:rPr>
        <w:t>возраста.-</w:t>
      </w:r>
      <w:proofErr w:type="gramEnd"/>
      <w:r w:rsidRPr="00F86CD5">
        <w:rPr>
          <w:rFonts w:ascii="Times New Roman" w:hAnsi="Times New Roman"/>
          <w:sz w:val="24"/>
          <w:szCs w:val="24"/>
        </w:rPr>
        <w:t xml:space="preserve"> М., Скрипторий 2003, 2011</w:t>
      </w:r>
    </w:p>
    <w:p w14:paraId="7DD582C4" w14:textId="77777777" w:rsidR="00023569" w:rsidRDefault="00023569" w:rsidP="00B96CB5">
      <w:pPr>
        <w:pStyle w:val="a4"/>
        <w:numPr>
          <w:ilvl w:val="0"/>
          <w:numId w:val="12"/>
        </w:numPr>
        <w:tabs>
          <w:tab w:val="left" w:pos="993"/>
        </w:tabs>
        <w:spacing w:after="0"/>
        <w:ind w:left="357" w:firstLine="210"/>
        <w:jc w:val="both"/>
        <w:rPr>
          <w:rFonts w:ascii="Times New Roman" w:hAnsi="Times New Roman"/>
          <w:sz w:val="24"/>
          <w:szCs w:val="24"/>
        </w:rPr>
      </w:pPr>
      <w:proofErr w:type="spellStart"/>
      <w:r w:rsidRPr="00F86CD5">
        <w:rPr>
          <w:rFonts w:ascii="Times New Roman" w:hAnsi="Times New Roman"/>
          <w:sz w:val="24"/>
          <w:szCs w:val="24"/>
        </w:rPr>
        <w:t>Узорова</w:t>
      </w:r>
      <w:proofErr w:type="spellEnd"/>
      <w:r w:rsidRPr="00F86CD5">
        <w:rPr>
          <w:rFonts w:ascii="Times New Roman" w:hAnsi="Times New Roman"/>
          <w:sz w:val="24"/>
          <w:szCs w:val="24"/>
        </w:rPr>
        <w:t xml:space="preserve"> О. В. 350 упражнений для подготовки детей к школе: игры, задачи, основы письма и рисования. – М.: АСТ.: Астрель, 2005. </w:t>
      </w:r>
    </w:p>
    <w:p w14:paraId="0306A121" w14:textId="77777777" w:rsidR="00023569" w:rsidRPr="00F86CD5" w:rsidRDefault="00023569" w:rsidP="00023569">
      <w:pPr>
        <w:pStyle w:val="a4"/>
        <w:tabs>
          <w:tab w:val="left" w:pos="993"/>
        </w:tabs>
        <w:spacing w:after="0"/>
        <w:ind w:left="567"/>
        <w:jc w:val="both"/>
        <w:rPr>
          <w:rFonts w:ascii="Times New Roman" w:hAnsi="Times New Roman"/>
          <w:sz w:val="24"/>
          <w:szCs w:val="24"/>
        </w:rPr>
      </w:pPr>
    </w:p>
    <w:p w14:paraId="30600F49" w14:textId="77777777" w:rsidR="00023569" w:rsidRDefault="00023569" w:rsidP="00023569">
      <w:pPr>
        <w:tabs>
          <w:tab w:val="left" w:pos="1134"/>
        </w:tabs>
        <w:ind w:left="927"/>
        <w:rPr>
          <w:rFonts w:eastAsia="Calibri"/>
          <w:b/>
          <w:lang w:eastAsia="ar-SA"/>
        </w:rPr>
      </w:pPr>
    </w:p>
    <w:p w14:paraId="70372202" w14:textId="77777777" w:rsidR="00DA69C7" w:rsidRPr="005444EE" w:rsidRDefault="00DA69C7" w:rsidP="005444EE">
      <w:pPr>
        <w:pStyle w:val="a4"/>
        <w:numPr>
          <w:ilvl w:val="1"/>
          <w:numId w:val="10"/>
        </w:numPr>
        <w:tabs>
          <w:tab w:val="left" w:pos="284"/>
          <w:tab w:val="left" w:pos="1134"/>
        </w:tabs>
        <w:ind w:right="-284"/>
        <w:jc w:val="center"/>
        <w:rPr>
          <w:rFonts w:ascii="Times New Roman" w:eastAsia="Calibri" w:hAnsi="Times New Roman"/>
          <w:b/>
          <w:sz w:val="24"/>
          <w:szCs w:val="24"/>
          <w:lang w:eastAsia="ar-SA"/>
        </w:rPr>
      </w:pPr>
      <w:r w:rsidRPr="005444EE">
        <w:rPr>
          <w:rFonts w:ascii="Times New Roman" w:eastAsia="Calibri" w:hAnsi="Times New Roman"/>
          <w:b/>
          <w:sz w:val="24"/>
          <w:szCs w:val="24"/>
          <w:lang w:eastAsia="ar-SA"/>
        </w:rPr>
        <w:t xml:space="preserve">ОСОБЕННОСТИ ОРГАНИЗАЦИИ РАЗВИВАЮЩЕЙ </w:t>
      </w:r>
    </w:p>
    <w:p w14:paraId="0E20AA4E" w14:textId="77777777" w:rsidR="00DA69C7" w:rsidRDefault="00DA69C7" w:rsidP="00DA69C7">
      <w:pPr>
        <w:pStyle w:val="a4"/>
        <w:tabs>
          <w:tab w:val="left" w:pos="284"/>
          <w:tab w:val="left" w:pos="1134"/>
        </w:tabs>
        <w:spacing w:after="0" w:line="240" w:lineRule="auto"/>
        <w:ind w:left="0" w:firstLine="284"/>
        <w:jc w:val="center"/>
        <w:rPr>
          <w:rFonts w:ascii="Times New Roman" w:eastAsia="Calibri" w:hAnsi="Times New Roman"/>
          <w:b/>
          <w:sz w:val="24"/>
          <w:szCs w:val="24"/>
          <w:lang w:eastAsia="ar-SA"/>
        </w:rPr>
      </w:pPr>
      <w:r w:rsidRPr="0090684C">
        <w:rPr>
          <w:rFonts w:ascii="Times New Roman" w:eastAsia="Calibri" w:hAnsi="Times New Roman"/>
          <w:b/>
          <w:sz w:val="24"/>
          <w:szCs w:val="24"/>
          <w:lang w:eastAsia="ar-SA"/>
        </w:rPr>
        <w:t xml:space="preserve">ПРЕДМЕТНО - </w:t>
      </w:r>
      <w:r w:rsidR="005444EE">
        <w:rPr>
          <w:rFonts w:ascii="Times New Roman" w:eastAsia="Calibri" w:hAnsi="Times New Roman"/>
          <w:b/>
          <w:sz w:val="24"/>
          <w:szCs w:val="24"/>
          <w:lang w:eastAsia="ar-SA"/>
        </w:rPr>
        <w:t>ПРОСТРАНСТВЕННО</w:t>
      </w:r>
      <w:r w:rsidRPr="0090684C">
        <w:rPr>
          <w:rFonts w:ascii="Times New Roman" w:eastAsia="Calibri" w:hAnsi="Times New Roman"/>
          <w:b/>
          <w:sz w:val="24"/>
          <w:szCs w:val="24"/>
          <w:lang w:eastAsia="ar-SA"/>
        </w:rPr>
        <w:t>Й СРЕДЫ</w:t>
      </w:r>
    </w:p>
    <w:p w14:paraId="16322451" w14:textId="77777777" w:rsidR="00DA69C7" w:rsidRDefault="0090259E" w:rsidP="0090259E">
      <w:pPr>
        <w:pStyle w:val="a4"/>
        <w:tabs>
          <w:tab w:val="left" w:pos="284"/>
          <w:tab w:val="left" w:pos="1134"/>
        </w:tabs>
        <w:spacing w:after="0" w:line="240" w:lineRule="auto"/>
        <w:ind w:left="284" w:right="284" w:firstLine="396"/>
        <w:jc w:val="both"/>
        <w:rPr>
          <w:rFonts w:ascii="Times New Roman" w:eastAsia="Calibri" w:hAnsi="Times New Roman"/>
          <w:sz w:val="24"/>
          <w:szCs w:val="24"/>
          <w:lang w:eastAsia="ar-SA"/>
        </w:rPr>
      </w:pPr>
      <w:r w:rsidRPr="0090259E">
        <w:rPr>
          <w:rFonts w:ascii="Times New Roman" w:eastAsia="Calibri" w:hAnsi="Times New Roman"/>
          <w:sz w:val="24"/>
          <w:szCs w:val="24"/>
          <w:lang w:eastAsia="ar-SA"/>
        </w:rPr>
        <w:t xml:space="preserve">Уголок первоклассника, </w:t>
      </w:r>
      <w:r>
        <w:rPr>
          <w:rFonts w:ascii="Times New Roman" w:eastAsia="Calibri" w:hAnsi="Times New Roman"/>
          <w:sz w:val="24"/>
          <w:szCs w:val="24"/>
          <w:lang w:eastAsia="ar-SA"/>
        </w:rPr>
        <w:t>книги: М.А.Панфилов «Лесная школа», А. Барто «Первый урок», «Трудная неделя», сюжетные картинки про школьную жизнь, плакаты «Алфавит», «Числа», «Мой режим дня», школьные принадлежности, наборы цифр, букв, прописи для дошкольников, атрибуты для сюжетно – ролевой игры «Школа».</w:t>
      </w:r>
    </w:p>
    <w:p w14:paraId="1CA7F0D3" w14:textId="77777777" w:rsidR="0090259E" w:rsidRPr="0090259E" w:rsidRDefault="0090259E" w:rsidP="0090259E">
      <w:pPr>
        <w:pStyle w:val="a4"/>
        <w:tabs>
          <w:tab w:val="left" w:pos="284"/>
          <w:tab w:val="left" w:pos="1134"/>
        </w:tabs>
        <w:spacing w:after="0" w:line="240" w:lineRule="auto"/>
        <w:ind w:left="284" w:right="284" w:firstLine="396"/>
        <w:jc w:val="both"/>
        <w:rPr>
          <w:rFonts w:ascii="Times New Roman" w:eastAsia="Calibri" w:hAnsi="Times New Roman"/>
          <w:sz w:val="24"/>
          <w:szCs w:val="24"/>
          <w:lang w:eastAsia="ar-SA"/>
        </w:rPr>
      </w:pPr>
    </w:p>
    <w:p w14:paraId="71CE875F" w14:textId="77777777" w:rsidR="00F83AC3" w:rsidRPr="00DA69C7" w:rsidRDefault="00F83AC3" w:rsidP="00DA69C7">
      <w:pPr>
        <w:pStyle w:val="a4"/>
        <w:numPr>
          <w:ilvl w:val="1"/>
          <w:numId w:val="10"/>
        </w:numPr>
        <w:tabs>
          <w:tab w:val="left" w:pos="1134"/>
        </w:tabs>
        <w:spacing w:after="0" w:line="240" w:lineRule="auto"/>
        <w:ind w:left="0" w:firstLine="1134"/>
        <w:jc w:val="center"/>
        <w:rPr>
          <w:rFonts w:ascii="Times New Roman" w:eastAsia="Calibri" w:hAnsi="Times New Roman"/>
          <w:b/>
          <w:sz w:val="24"/>
          <w:szCs w:val="24"/>
          <w:lang w:eastAsia="ar-SA"/>
        </w:rPr>
      </w:pPr>
      <w:r w:rsidRPr="00F83AC3">
        <w:rPr>
          <w:rFonts w:ascii="Times New Roman" w:hAnsi="Times New Roman"/>
          <w:b/>
          <w:sz w:val="24"/>
          <w:szCs w:val="24"/>
        </w:rPr>
        <w:t xml:space="preserve">ОСОБЕННОСТИ ТРАДИЦИОННЫХ СОБЫТИЙ, ПРАЗДНИКОВ, </w:t>
      </w:r>
      <w:r w:rsidRPr="00DA69C7">
        <w:rPr>
          <w:rFonts w:ascii="Times New Roman" w:hAnsi="Times New Roman"/>
          <w:b/>
          <w:sz w:val="24"/>
          <w:szCs w:val="24"/>
        </w:rPr>
        <w:t>МЕРОПРИЯТИЙ</w:t>
      </w:r>
    </w:p>
    <w:p w14:paraId="1B2C349C" w14:textId="77777777" w:rsidR="00DA69C7" w:rsidRDefault="00DA69C7" w:rsidP="00DA69C7">
      <w:pPr>
        <w:pStyle w:val="a4"/>
        <w:shd w:val="clear" w:color="auto" w:fill="FFFFFF"/>
        <w:spacing w:after="0" w:line="240" w:lineRule="auto"/>
        <w:ind w:left="0" w:firstLine="1134"/>
        <w:jc w:val="both"/>
        <w:rPr>
          <w:rFonts w:ascii="Times New Roman" w:hAnsi="Times New Roman"/>
          <w:b/>
          <w:color w:val="000000" w:themeColor="text1"/>
          <w:sz w:val="24"/>
          <w:szCs w:val="24"/>
        </w:rPr>
      </w:pPr>
      <w:r w:rsidRPr="00DA69C7">
        <w:rPr>
          <w:rFonts w:ascii="Times New Roman" w:hAnsi="Times New Roman"/>
          <w:b/>
          <w:color w:val="000000" w:themeColor="text1"/>
          <w:sz w:val="24"/>
          <w:szCs w:val="24"/>
        </w:rPr>
        <w:t>«</w:t>
      </w:r>
      <w:r w:rsidR="00CE432A">
        <w:rPr>
          <w:rFonts w:ascii="Times New Roman" w:hAnsi="Times New Roman"/>
          <w:b/>
          <w:color w:val="000000" w:themeColor="text1"/>
          <w:sz w:val="24"/>
          <w:szCs w:val="24"/>
        </w:rPr>
        <w:t>Посещение т</w:t>
      </w:r>
      <w:r>
        <w:rPr>
          <w:rFonts w:ascii="Times New Roman" w:hAnsi="Times New Roman"/>
          <w:b/>
          <w:color w:val="000000" w:themeColor="text1"/>
          <w:sz w:val="24"/>
          <w:szCs w:val="24"/>
        </w:rPr>
        <w:t>оржественн</w:t>
      </w:r>
      <w:r w:rsidR="00CE432A">
        <w:rPr>
          <w:rFonts w:ascii="Times New Roman" w:hAnsi="Times New Roman"/>
          <w:b/>
          <w:color w:val="000000" w:themeColor="text1"/>
          <w:sz w:val="24"/>
          <w:szCs w:val="24"/>
        </w:rPr>
        <w:t>ой</w:t>
      </w:r>
      <w:r>
        <w:rPr>
          <w:rFonts w:ascii="Times New Roman" w:hAnsi="Times New Roman"/>
          <w:b/>
          <w:color w:val="000000" w:themeColor="text1"/>
          <w:sz w:val="24"/>
          <w:szCs w:val="24"/>
        </w:rPr>
        <w:t xml:space="preserve"> линейк</w:t>
      </w:r>
      <w:r w:rsidR="00CE432A">
        <w:rPr>
          <w:rFonts w:ascii="Times New Roman" w:hAnsi="Times New Roman"/>
          <w:b/>
          <w:color w:val="000000" w:themeColor="text1"/>
          <w:sz w:val="24"/>
          <w:szCs w:val="24"/>
        </w:rPr>
        <w:t>и</w:t>
      </w:r>
      <w:r>
        <w:rPr>
          <w:rFonts w:ascii="Times New Roman" w:hAnsi="Times New Roman"/>
          <w:b/>
          <w:color w:val="000000" w:themeColor="text1"/>
          <w:sz w:val="24"/>
          <w:szCs w:val="24"/>
        </w:rPr>
        <w:t xml:space="preserve"> 1 сентября»</w:t>
      </w:r>
    </w:p>
    <w:p w14:paraId="09EB0A22" w14:textId="77777777" w:rsidR="00DA69C7" w:rsidRPr="00CE432A" w:rsidRDefault="00DA69C7" w:rsidP="00DA69C7">
      <w:pPr>
        <w:pStyle w:val="a4"/>
        <w:shd w:val="clear" w:color="auto" w:fill="FFFFFF"/>
        <w:spacing w:after="0" w:line="240" w:lineRule="auto"/>
        <w:ind w:left="426" w:right="142" w:firstLine="708"/>
        <w:jc w:val="both"/>
        <w:rPr>
          <w:rFonts w:ascii="Times New Roman" w:hAnsi="Times New Roman"/>
          <w:color w:val="000000" w:themeColor="text1"/>
          <w:sz w:val="24"/>
          <w:szCs w:val="24"/>
        </w:rPr>
      </w:pPr>
      <w:r w:rsidRPr="00DA69C7">
        <w:rPr>
          <w:rFonts w:ascii="Times New Roman" w:hAnsi="Times New Roman"/>
          <w:color w:val="000000" w:themeColor="text1"/>
          <w:sz w:val="24"/>
          <w:szCs w:val="24"/>
        </w:rPr>
        <w:t>Цель</w:t>
      </w:r>
      <w:proofErr w:type="gramStart"/>
      <w:r w:rsidRPr="00DA69C7">
        <w:rPr>
          <w:rFonts w:ascii="Times New Roman" w:hAnsi="Times New Roman"/>
          <w:color w:val="000000" w:themeColor="text1"/>
          <w:sz w:val="24"/>
          <w:szCs w:val="24"/>
        </w:rPr>
        <w:t>: Развивать</w:t>
      </w:r>
      <w:proofErr w:type="gramEnd"/>
      <w:r w:rsidRPr="00DA69C7">
        <w:rPr>
          <w:rFonts w:ascii="Times New Roman" w:hAnsi="Times New Roman"/>
          <w:color w:val="000000" w:themeColor="text1"/>
          <w:sz w:val="24"/>
          <w:szCs w:val="24"/>
        </w:rPr>
        <w:t xml:space="preserve"> способность к сопереживанию радостных событий, вызвать положительные эмоции, </w:t>
      </w:r>
      <w:r w:rsidR="00CE432A" w:rsidRPr="00CE432A">
        <w:rPr>
          <w:rFonts w:ascii="Times New Roman" w:hAnsi="Times New Roman"/>
          <w:color w:val="000000"/>
          <w:sz w:val="24"/>
          <w:szCs w:val="24"/>
        </w:rPr>
        <w:t xml:space="preserve">воспитывать доброжелательное отношение к школе. </w:t>
      </w:r>
    </w:p>
    <w:p w14:paraId="18F07C71" w14:textId="77777777" w:rsidR="00CE432A" w:rsidRPr="00CE432A" w:rsidRDefault="00CE432A" w:rsidP="00CE432A">
      <w:pPr>
        <w:shd w:val="clear" w:color="auto" w:fill="FFFFFF"/>
        <w:tabs>
          <w:tab w:val="left" w:pos="10490"/>
        </w:tabs>
        <w:ind w:left="567" w:firstLine="567"/>
        <w:jc w:val="both"/>
        <w:rPr>
          <w:b/>
          <w:color w:val="000000" w:themeColor="text1"/>
        </w:rPr>
      </w:pPr>
      <w:r w:rsidRPr="00CE432A">
        <w:rPr>
          <w:b/>
          <w:color w:val="000000" w:themeColor="text1"/>
        </w:rPr>
        <w:t xml:space="preserve">«Экскурсия в школу» </w:t>
      </w:r>
    </w:p>
    <w:p w14:paraId="5CE2B678" w14:textId="77777777" w:rsidR="00CE432A" w:rsidRPr="0081305F" w:rsidRDefault="00CE432A" w:rsidP="00CE432A">
      <w:pPr>
        <w:shd w:val="clear" w:color="auto" w:fill="FFFFFF"/>
        <w:tabs>
          <w:tab w:val="left" w:pos="10490"/>
        </w:tabs>
        <w:ind w:left="567" w:right="142" w:firstLine="567"/>
        <w:jc w:val="both"/>
        <w:rPr>
          <w:color w:val="000000" w:themeColor="text1"/>
        </w:rPr>
      </w:pPr>
      <w:r w:rsidRPr="0081305F">
        <w:rPr>
          <w:color w:val="000000" w:themeColor="text1"/>
        </w:rPr>
        <w:t>Цель</w:t>
      </w:r>
      <w:proofErr w:type="gramStart"/>
      <w:r w:rsidRPr="0081305F">
        <w:rPr>
          <w:color w:val="000000" w:themeColor="text1"/>
        </w:rPr>
        <w:t>: Готовить</w:t>
      </w:r>
      <w:proofErr w:type="gramEnd"/>
      <w:r w:rsidRPr="0081305F">
        <w:rPr>
          <w:color w:val="000000" w:themeColor="text1"/>
        </w:rPr>
        <w:t xml:space="preserve"> детей к вхождению в «мир школы», формировать психологическую готовность к школьному обучению.</w:t>
      </w:r>
    </w:p>
    <w:p w14:paraId="007EF503" w14:textId="77777777" w:rsidR="00CE432A" w:rsidRDefault="00CE432A" w:rsidP="00CE432A">
      <w:pPr>
        <w:shd w:val="clear" w:color="auto" w:fill="FFFFFF"/>
        <w:tabs>
          <w:tab w:val="left" w:pos="10490"/>
        </w:tabs>
        <w:ind w:left="567" w:firstLine="567"/>
        <w:jc w:val="both"/>
        <w:rPr>
          <w:b/>
          <w:color w:val="000000" w:themeColor="text1"/>
        </w:rPr>
      </w:pPr>
      <w:r>
        <w:rPr>
          <w:b/>
          <w:color w:val="000000" w:themeColor="text1"/>
        </w:rPr>
        <w:t xml:space="preserve">Посещение праздника </w:t>
      </w:r>
      <w:r w:rsidRPr="0081305F">
        <w:rPr>
          <w:b/>
          <w:color w:val="000000" w:themeColor="text1"/>
        </w:rPr>
        <w:t>«</w:t>
      </w:r>
      <w:r>
        <w:rPr>
          <w:b/>
          <w:color w:val="000000" w:themeColor="text1"/>
        </w:rPr>
        <w:t>Прощание с Букварём</w:t>
      </w:r>
      <w:r w:rsidRPr="0081305F">
        <w:rPr>
          <w:b/>
          <w:color w:val="000000" w:themeColor="text1"/>
        </w:rPr>
        <w:t>»</w:t>
      </w:r>
      <w:r>
        <w:rPr>
          <w:b/>
          <w:color w:val="000000" w:themeColor="text1"/>
        </w:rPr>
        <w:t xml:space="preserve"> </w:t>
      </w:r>
    </w:p>
    <w:p w14:paraId="218A1848" w14:textId="77777777" w:rsidR="00CE432A" w:rsidRDefault="00CE432A" w:rsidP="00CE432A">
      <w:pPr>
        <w:shd w:val="clear" w:color="auto" w:fill="FFFFFF"/>
        <w:tabs>
          <w:tab w:val="left" w:pos="10348"/>
        </w:tabs>
        <w:ind w:left="567" w:right="142" w:firstLine="567"/>
        <w:jc w:val="both"/>
        <w:rPr>
          <w:shd w:val="clear" w:color="auto" w:fill="FFFFFF"/>
        </w:rPr>
      </w:pPr>
      <w:r w:rsidRPr="0081305F">
        <w:rPr>
          <w:color w:val="000000" w:themeColor="text1"/>
        </w:rPr>
        <w:t>Цель</w:t>
      </w:r>
      <w:proofErr w:type="gramStart"/>
      <w:r w:rsidRPr="0081305F">
        <w:rPr>
          <w:color w:val="000000" w:themeColor="text1"/>
        </w:rPr>
        <w:t>: Готовить</w:t>
      </w:r>
      <w:proofErr w:type="gramEnd"/>
      <w:r w:rsidRPr="0081305F">
        <w:rPr>
          <w:color w:val="000000" w:themeColor="text1"/>
        </w:rPr>
        <w:t xml:space="preserve"> детей к вхождению в «мир школы», формировать психологическую готовность к школьному обучению</w:t>
      </w:r>
      <w:r>
        <w:rPr>
          <w:color w:val="000000" w:themeColor="text1"/>
        </w:rPr>
        <w:t>,</w:t>
      </w:r>
      <w:r w:rsidRPr="00CE432A">
        <w:rPr>
          <w:rFonts w:ascii="Arial" w:hAnsi="Arial" w:cs="Arial"/>
          <w:color w:val="5A5A5A"/>
          <w:shd w:val="clear" w:color="auto" w:fill="FFFFFF"/>
        </w:rPr>
        <w:t xml:space="preserve"> </w:t>
      </w:r>
      <w:r w:rsidRPr="00CE432A">
        <w:rPr>
          <w:shd w:val="clear" w:color="auto" w:fill="FFFFFF"/>
        </w:rPr>
        <w:t>воспитывать уважение к книге как к</w:t>
      </w:r>
      <w:r w:rsidRPr="00CE432A">
        <w:br/>
      </w:r>
      <w:r w:rsidRPr="00CE432A">
        <w:rPr>
          <w:shd w:val="clear" w:color="auto" w:fill="FFFFFF"/>
        </w:rPr>
        <w:t>источнику знаний, интерес к чтению; развивать чувство дружбы и товарищества</w:t>
      </w:r>
      <w:r>
        <w:rPr>
          <w:shd w:val="clear" w:color="auto" w:fill="FFFFFF"/>
        </w:rPr>
        <w:t>.</w:t>
      </w:r>
    </w:p>
    <w:p w14:paraId="49D251BB" w14:textId="77777777" w:rsidR="00CE432A" w:rsidRDefault="00CE432A" w:rsidP="00CE432A">
      <w:pPr>
        <w:shd w:val="clear" w:color="auto" w:fill="FFFFFF"/>
        <w:tabs>
          <w:tab w:val="left" w:pos="10490"/>
        </w:tabs>
        <w:ind w:left="567" w:firstLine="567"/>
        <w:jc w:val="both"/>
        <w:rPr>
          <w:b/>
          <w:color w:val="000000" w:themeColor="text1"/>
        </w:rPr>
      </w:pPr>
      <w:r w:rsidRPr="0081305F">
        <w:rPr>
          <w:b/>
          <w:color w:val="000000" w:themeColor="text1"/>
        </w:rPr>
        <w:t>«</w:t>
      </w:r>
      <w:r>
        <w:rPr>
          <w:b/>
          <w:color w:val="000000" w:themeColor="text1"/>
        </w:rPr>
        <w:t>Праздник правильной речи</w:t>
      </w:r>
      <w:r w:rsidRPr="0081305F">
        <w:rPr>
          <w:b/>
          <w:color w:val="000000" w:themeColor="text1"/>
        </w:rPr>
        <w:t>»</w:t>
      </w:r>
      <w:r>
        <w:rPr>
          <w:b/>
          <w:color w:val="000000" w:themeColor="text1"/>
        </w:rPr>
        <w:t xml:space="preserve"> </w:t>
      </w:r>
    </w:p>
    <w:p w14:paraId="24965488" w14:textId="77777777" w:rsidR="00D41BB8" w:rsidRDefault="00CE432A" w:rsidP="00CE432A">
      <w:pPr>
        <w:shd w:val="clear" w:color="auto" w:fill="FFFFFF"/>
        <w:tabs>
          <w:tab w:val="left" w:pos="10348"/>
        </w:tabs>
        <w:ind w:left="567" w:right="142" w:firstLine="567"/>
        <w:jc w:val="both"/>
        <w:rPr>
          <w:color w:val="000000"/>
          <w:shd w:val="clear" w:color="auto" w:fill="FFFFFF"/>
        </w:rPr>
      </w:pPr>
      <w:r w:rsidRPr="00D41BB8">
        <w:rPr>
          <w:color w:val="000000" w:themeColor="text1"/>
        </w:rPr>
        <w:t xml:space="preserve">Цель: </w:t>
      </w:r>
      <w:r w:rsidR="00D41BB8" w:rsidRPr="00D41BB8">
        <w:rPr>
          <w:color w:val="000000"/>
          <w:shd w:val="clear" w:color="auto" w:fill="FFFFFF"/>
        </w:rPr>
        <w:t>Подведение итогов логопедической работы за учебный год в праздничной обстановке. Совершенствование правильной, эмоционально насыщенной реч</w:t>
      </w:r>
      <w:r w:rsidR="00D41BB8">
        <w:rPr>
          <w:color w:val="000000"/>
          <w:shd w:val="clear" w:color="auto" w:fill="FFFFFF"/>
        </w:rPr>
        <w:t>и</w:t>
      </w:r>
      <w:r w:rsidR="00D41BB8" w:rsidRPr="00D41BB8">
        <w:rPr>
          <w:color w:val="000000"/>
          <w:shd w:val="clear" w:color="auto" w:fill="FFFFFF"/>
        </w:rPr>
        <w:t>.</w:t>
      </w:r>
    </w:p>
    <w:p w14:paraId="36359C41" w14:textId="77777777" w:rsidR="00DA69C7" w:rsidRPr="00F83AC3" w:rsidRDefault="00DA69C7" w:rsidP="00DA69C7">
      <w:pPr>
        <w:pStyle w:val="a4"/>
        <w:tabs>
          <w:tab w:val="left" w:pos="1134"/>
        </w:tabs>
        <w:spacing w:after="0" w:line="240" w:lineRule="auto"/>
        <w:ind w:left="851" w:right="142"/>
        <w:rPr>
          <w:rFonts w:ascii="Times New Roman" w:eastAsia="Calibri" w:hAnsi="Times New Roman"/>
          <w:b/>
          <w:sz w:val="24"/>
          <w:szCs w:val="24"/>
          <w:lang w:eastAsia="ar-SA"/>
        </w:rPr>
      </w:pPr>
    </w:p>
    <w:p w14:paraId="41B841F4" w14:textId="77777777" w:rsidR="00F83AC3" w:rsidRPr="00F83AC3" w:rsidRDefault="00F83AC3" w:rsidP="00F83AC3">
      <w:pPr>
        <w:pStyle w:val="a4"/>
        <w:tabs>
          <w:tab w:val="left" w:pos="1134"/>
        </w:tabs>
        <w:spacing w:after="0" w:line="240" w:lineRule="auto"/>
        <w:ind w:left="0"/>
        <w:rPr>
          <w:rFonts w:ascii="Times New Roman" w:eastAsia="Calibri" w:hAnsi="Times New Roman"/>
          <w:b/>
          <w:sz w:val="24"/>
          <w:szCs w:val="24"/>
          <w:lang w:eastAsia="ar-SA"/>
        </w:rPr>
      </w:pPr>
    </w:p>
    <w:p w14:paraId="54C70D66" w14:textId="77777777" w:rsidR="003918AC" w:rsidRPr="00917381" w:rsidRDefault="00F6318A" w:rsidP="00DA69C7">
      <w:pPr>
        <w:pStyle w:val="a4"/>
        <w:numPr>
          <w:ilvl w:val="1"/>
          <w:numId w:val="10"/>
        </w:numPr>
        <w:tabs>
          <w:tab w:val="left" w:pos="1134"/>
        </w:tabs>
        <w:spacing w:after="0" w:line="240" w:lineRule="auto"/>
        <w:ind w:left="0"/>
        <w:jc w:val="center"/>
        <w:rPr>
          <w:rFonts w:ascii="Times New Roman" w:eastAsia="Calibri" w:hAnsi="Times New Roman"/>
          <w:b/>
          <w:sz w:val="24"/>
          <w:szCs w:val="24"/>
          <w:lang w:eastAsia="ar-SA"/>
        </w:rPr>
      </w:pPr>
      <w:r w:rsidRPr="00917381">
        <w:rPr>
          <w:rFonts w:ascii="Times New Roman" w:eastAsia="Calibri" w:hAnsi="Times New Roman"/>
          <w:b/>
          <w:sz w:val="24"/>
          <w:szCs w:val="24"/>
          <w:lang w:eastAsia="ar-SA"/>
        </w:rPr>
        <w:t>ПЛАНИРУЕМЫЕ РЕЗУЛЬТАТЫ ОСВОЕНИЯ ДЕТЬМИ ПРОГРАММЫ</w:t>
      </w:r>
    </w:p>
    <w:p w14:paraId="7359E123" w14:textId="77777777" w:rsidR="00F6318A" w:rsidRDefault="00F6318A" w:rsidP="00917381">
      <w:pPr>
        <w:tabs>
          <w:tab w:val="left" w:pos="1134"/>
        </w:tabs>
        <w:jc w:val="center"/>
        <w:rPr>
          <w:rFonts w:eastAsia="Calibri"/>
          <w:b/>
          <w:lang w:eastAsia="ar-SA"/>
        </w:rPr>
      </w:pPr>
      <w:r>
        <w:rPr>
          <w:rFonts w:eastAsia="Calibri"/>
          <w:b/>
          <w:lang w:eastAsia="ar-SA"/>
        </w:rPr>
        <w:t>«</w:t>
      </w:r>
      <w:r w:rsidR="003918AC">
        <w:rPr>
          <w:rFonts w:eastAsia="Calibri"/>
          <w:b/>
          <w:lang w:eastAsia="ar-SA"/>
        </w:rPr>
        <w:t>В ШКОЛУ С РАДОСТЬЮ</w:t>
      </w:r>
      <w:r>
        <w:rPr>
          <w:rFonts w:eastAsia="Calibri"/>
          <w:b/>
          <w:lang w:eastAsia="ar-SA"/>
        </w:rPr>
        <w:t>»</w:t>
      </w:r>
    </w:p>
    <w:p w14:paraId="5A1EE8CF" w14:textId="77777777" w:rsidR="00CE0C5E" w:rsidRDefault="00CE0C5E" w:rsidP="003918AC">
      <w:pPr>
        <w:tabs>
          <w:tab w:val="left" w:pos="1134"/>
        </w:tabs>
        <w:ind w:left="567"/>
        <w:jc w:val="center"/>
      </w:pPr>
    </w:p>
    <w:p w14:paraId="6ED63905" w14:textId="77777777" w:rsidR="00CE0C5E" w:rsidRDefault="00CE0C5E" w:rsidP="003918AC">
      <w:pPr>
        <w:tabs>
          <w:tab w:val="left" w:pos="1134"/>
        </w:tabs>
        <w:ind w:left="567"/>
        <w:jc w:val="center"/>
        <w:rPr>
          <w:rFonts w:eastAsia="Calibri"/>
          <w:b/>
          <w:lang w:eastAsia="ar-SA"/>
        </w:rPr>
      </w:pPr>
      <w:r w:rsidRPr="00D04160">
        <w:t xml:space="preserve">В качестве методики оценки результата предполагается использование </w:t>
      </w:r>
      <w:r>
        <w:t>методики исследования мотивации учения у старших дошкольников М.Р. Гинзбурга, И.Ю. Пахомовой, Р.В. Овчаровой.</w:t>
      </w:r>
    </w:p>
    <w:p w14:paraId="2B565D45" w14:textId="77777777" w:rsidR="00F6318A" w:rsidRDefault="00F6318A" w:rsidP="004E570D">
      <w:pPr>
        <w:jc w:val="both"/>
        <w:rPr>
          <w:sz w:val="28"/>
          <w:szCs w:val="28"/>
        </w:rPr>
      </w:pPr>
    </w:p>
    <w:p w14:paraId="2B44DBA3" w14:textId="77777777" w:rsidR="00023569" w:rsidRPr="00CE0C5E" w:rsidRDefault="00023569"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lastRenderedPageBreak/>
        <w:t xml:space="preserve">Способен вступать в контакт со взрослыми </w:t>
      </w:r>
      <w:proofErr w:type="gramStart"/>
      <w:r w:rsidRPr="00CE0C5E">
        <w:rPr>
          <w:rFonts w:ascii="Times New Roman" w:hAnsi="Times New Roman"/>
          <w:sz w:val="24"/>
          <w:szCs w:val="24"/>
        </w:rPr>
        <w:t>и  сверстниками</w:t>
      </w:r>
      <w:proofErr w:type="gramEnd"/>
      <w:r w:rsidR="00CE0C5E">
        <w:rPr>
          <w:rFonts w:ascii="Times New Roman" w:hAnsi="Times New Roman"/>
          <w:sz w:val="24"/>
          <w:szCs w:val="24"/>
        </w:rPr>
        <w:t>,</w:t>
      </w:r>
      <w:r w:rsidR="00CE0C5E" w:rsidRPr="00CE0C5E">
        <w:rPr>
          <w:rFonts w:ascii="Times New Roman" w:hAnsi="Times New Roman"/>
          <w:sz w:val="24"/>
          <w:szCs w:val="24"/>
        </w:rPr>
        <w:t xml:space="preserve"> </w:t>
      </w:r>
      <w:r w:rsidR="00CE0C5E">
        <w:rPr>
          <w:rFonts w:ascii="Times New Roman" w:hAnsi="Times New Roman"/>
          <w:sz w:val="24"/>
          <w:szCs w:val="24"/>
        </w:rPr>
        <w:t xml:space="preserve">владеет </w:t>
      </w:r>
      <w:r w:rsidR="00CE0C5E" w:rsidRPr="00D36A1C">
        <w:rPr>
          <w:rFonts w:ascii="Times New Roman" w:hAnsi="Times New Roman"/>
          <w:sz w:val="24"/>
          <w:szCs w:val="24"/>
        </w:rPr>
        <w:t>навык</w:t>
      </w:r>
      <w:r w:rsidR="00CE0C5E">
        <w:rPr>
          <w:rFonts w:ascii="Times New Roman" w:hAnsi="Times New Roman"/>
          <w:sz w:val="24"/>
          <w:szCs w:val="24"/>
        </w:rPr>
        <w:t>ами</w:t>
      </w:r>
      <w:r w:rsidR="00CE0C5E" w:rsidRPr="00D36A1C">
        <w:rPr>
          <w:rFonts w:ascii="Times New Roman" w:hAnsi="Times New Roman"/>
          <w:sz w:val="24"/>
          <w:szCs w:val="24"/>
        </w:rPr>
        <w:t xml:space="preserve"> конструктивного общения</w:t>
      </w:r>
      <w:r w:rsidRPr="00CE0C5E">
        <w:rPr>
          <w:rFonts w:ascii="Times New Roman" w:hAnsi="Times New Roman"/>
          <w:sz w:val="24"/>
          <w:szCs w:val="24"/>
        </w:rPr>
        <w:t>.</w:t>
      </w:r>
    </w:p>
    <w:p w14:paraId="0BAABF34" w14:textId="77777777" w:rsidR="00023569" w:rsidRPr="00CE0C5E" w:rsidRDefault="00023569"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Умеет отвечать на вопросы и задавать их.</w:t>
      </w:r>
    </w:p>
    <w:p w14:paraId="3075F034" w14:textId="77777777" w:rsidR="00023569" w:rsidRPr="00CE0C5E" w:rsidRDefault="00CE0C5E"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П</w:t>
      </w:r>
      <w:r w:rsidR="00023569" w:rsidRPr="00CE0C5E">
        <w:rPr>
          <w:rFonts w:ascii="Times New Roman" w:hAnsi="Times New Roman"/>
          <w:sz w:val="24"/>
          <w:szCs w:val="24"/>
        </w:rPr>
        <w:t>онимает</w:t>
      </w:r>
      <w:r>
        <w:rPr>
          <w:rFonts w:ascii="Times New Roman" w:hAnsi="Times New Roman"/>
          <w:sz w:val="24"/>
          <w:szCs w:val="24"/>
        </w:rPr>
        <w:t xml:space="preserve"> </w:t>
      </w:r>
      <w:r w:rsidR="00023569" w:rsidRPr="00CE0C5E">
        <w:rPr>
          <w:rFonts w:ascii="Times New Roman" w:hAnsi="Times New Roman"/>
          <w:sz w:val="24"/>
          <w:szCs w:val="24"/>
        </w:rPr>
        <w:t>значимость учебной деятельности, требований учителя и школы в целом.</w:t>
      </w:r>
    </w:p>
    <w:p w14:paraId="378CCB37" w14:textId="77777777" w:rsidR="00023569" w:rsidRPr="00917381" w:rsidRDefault="00CE0C5E"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У</w:t>
      </w:r>
      <w:r w:rsidR="00023569" w:rsidRPr="00CE0C5E">
        <w:rPr>
          <w:rFonts w:ascii="Times New Roman" w:hAnsi="Times New Roman"/>
          <w:sz w:val="24"/>
          <w:szCs w:val="24"/>
        </w:rPr>
        <w:t>меет</w:t>
      </w:r>
      <w:r>
        <w:rPr>
          <w:rFonts w:ascii="Times New Roman" w:hAnsi="Times New Roman"/>
          <w:sz w:val="24"/>
          <w:szCs w:val="24"/>
        </w:rPr>
        <w:t xml:space="preserve"> </w:t>
      </w:r>
      <w:r w:rsidR="00023569" w:rsidRPr="00CE0C5E">
        <w:rPr>
          <w:rFonts w:ascii="Times New Roman" w:hAnsi="Times New Roman"/>
          <w:sz w:val="24"/>
          <w:szCs w:val="24"/>
        </w:rPr>
        <w:t>контролировать свое поведение, соблюдать правила</w:t>
      </w:r>
      <w:r w:rsidR="00917381">
        <w:rPr>
          <w:rFonts w:ascii="Times New Roman" w:hAnsi="Times New Roman"/>
          <w:sz w:val="24"/>
          <w:szCs w:val="24"/>
        </w:rPr>
        <w:t>,</w:t>
      </w:r>
      <w:r w:rsidR="00917381" w:rsidRPr="00917381">
        <w:t xml:space="preserve"> </w:t>
      </w:r>
      <w:r w:rsidR="00917381" w:rsidRPr="00917381">
        <w:rPr>
          <w:rFonts w:ascii="Times New Roman" w:hAnsi="Times New Roman"/>
          <w:sz w:val="24"/>
          <w:szCs w:val="24"/>
        </w:rPr>
        <w:t>подчиняется интересам и обычаям детской группы</w:t>
      </w:r>
      <w:r w:rsidR="00023569" w:rsidRPr="00917381">
        <w:rPr>
          <w:rFonts w:ascii="Times New Roman" w:hAnsi="Times New Roman"/>
          <w:sz w:val="24"/>
          <w:szCs w:val="24"/>
        </w:rPr>
        <w:t>.</w:t>
      </w:r>
    </w:p>
    <w:p w14:paraId="2F5CCC08" w14:textId="77777777" w:rsidR="00023569" w:rsidRPr="00CE0C5E" w:rsidRDefault="00023569"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Дисциплинирован, организован, способен сидеть весь урок, не выкрикивать.</w:t>
      </w:r>
    </w:p>
    <w:p w14:paraId="160C1A96" w14:textId="77777777" w:rsidR="00023569" w:rsidRPr="00CE0C5E" w:rsidRDefault="00023569"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Умеет выполнять задания, не вызывающие интерес.</w:t>
      </w:r>
    </w:p>
    <w:p w14:paraId="6964B180" w14:textId="77777777" w:rsidR="00023569" w:rsidRPr="00CE0C5E" w:rsidRDefault="00023569"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r w:rsidRPr="00CE0C5E">
        <w:rPr>
          <w:rFonts w:ascii="Times New Roman" w:hAnsi="Times New Roman"/>
          <w:sz w:val="24"/>
          <w:szCs w:val="24"/>
        </w:rPr>
        <w:t>Умеет сравнивать, обобщать, анализировать, делать выводы.</w:t>
      </w:r>
    </w:p>
    <w:p w14:paraId="56FA6081" w14:textId="77777777" w:rsidR="00023569" w:rsidRDefault="00CE0C5E" w:rsidP="00B96CB5">
      <w:pPr>
        <w:pStyle w:val="a4"/>
        <w:numPr>
          <w:ilvl w:val="1"/>
          <w:numId w:val="13"/>
        </w:numPr>
        <w:shd w:val="clear" w:color="auto" w:fill="FFFFFF"/>
        <w:spacing w:after="0" w:line="240" w:lineRule="auto"/>
        <w:ind w:left="284" w:right="142" w:firstLine="425"/>
        <w:jc w:val="both"/>
        <w:rPr>
          <w:rFonts w:ascii="Times New Roman" w:hAnsi="Times New Roman"/>
          <w:sz w:val="24"/>
          <w:szCs w:val="24"/>
        </w:rPr>
      </w:pPr>
      <w:proofErr w:type="gramStart"/>
      <w:r w:rsidRPr="00CE0C5E">
        <w:rPr>
          <w:rFonts w:ascii="Times New Roman" w:hAnsi="Times New Roman"/>
          <w:sz w:val="24"/>
          <w:szCs w:val="24"/>
        </w:rPr>
        <w:t xml:space="preserve">Владеет </w:t>
      </w:r>
      <w:r w:rsidR="00023569" w:rsidRPr="00CE0C5E">
        <w:rPr>
          <w:rFonts w:ascii="Times New Roman" w:hAnsi="Times New Roman"/>
          <w:sz w:val="24"/>
          <w:szCs w:val="24"/>
        </w:rPr>
        <w:t xml:space="preserve"> универсальны</w:t>
      </w:r>
      <w:r w:rsidRPr="00CE0C5E">
        <w:rPr>
          <w:rFonts w:ascii="Times New Roman" w:hAnsi="Times New Roman"/>
          <w:sz w:val="24"/>
          <w:szCs w:val="24"/>
        </w:rPr>
        <w:t>ми</w:t>
      </w:r>
      <w:proofErr w:type="gramEnd"/>
      <w:r w:rsidR="00023569" w:rsidRPr="00CE0C5E">
        <w:rPr>
          <w:rFonts w:ascii="Times New Roman" w:hAnsi="Times New Roman"/>
          <w:sz w:val="24"/>
          <w:szCs w:val="24"/>
        </w:rPr>
        <w:t xml:space="preserve"> учебны</w:t>
      </w:r>
      <w:r w:rsidRPr="00CE0C5E">
        <w:rPr>
          <w:rFonts w:ascii="Times New Roman" w:hAnsi="Times New Roman"/>
          <w:sz w:val="24"/>
          <w:szCs w:val="24"/>
        </w:rPr>
        <w:t>ми</w:t>
      </w:r>
      <w:r w:rsidR="00023569" w:rsidRPr="00CE0C5E">
        <w:rPr>
          <w:rFonts w:ascii="Times New Roman" w:hAnsi="Times New Roman"/>
          <w:sz w:val="24"/>
          <w:szCs w:val="24"/>
        </w:rPr>
        <w:t xml:space="preserve"> предпосылк</w:t>
      </w:r>
      <w:r w:rsidRPr="00CE0C5E">
        <w:rPr>
          <w:rFonts w:ascii="Times New Roman" w:hAnsi="Times New Roman"/>
          <w:sz w:val="24"/>
          <w:szCs w:val="24"/>
        </w:rPr>
        <w:t>ами</w:t>
      </w:r>
      <w:r w:rsidR="00023569" w:rsidRPr="00CE0C5E">
        <w:rPr>
          <w:rFonts w:ascii="Times New Roman" w:hAnsi="Times New Roman"/>
          <w:sz w:val="24"/>
          <w:szCs w:val="24"/>
        </w:rPr>
        <w:t>: работать по правилу, образцу, слушать взрослого, выполнять его инструкции.</w:t>
      </w:r>
    </w:p>
    <w:p w14:paraId="5E550902" w14:textId="77777777" w:rsidR="00CE0C5E" w:rsidRPr="00917381" w:rsidRDefault="00917381" w:rsidP="00B96CB5">
      <w:pPr>
        <w:numPr>
          <w:ilvl w:val="0"/>
          <w:numId w:val="14"/>
        </w:numPr>
        <w:tabs>
          <w:tab w:val="left" w:pos="1134"/>
        </w:tabs>
        <w:ind w:left="284" w:right="142" w:firstLine="425"/>
        <w:jc w:val="both"/>
        <w:rPr>
          <w:rFonts w:eastAsia="Calibri"/>
          <w:b/>
          <w:lang w:eastAsia="en-US"/>
        </w:rPr>
      </w:pPr>
      <w:r>
        <w:t xml:space="preserve">     У ребёнка </w:t>
      </w:r>
      <w:r w:rsidR="00CE0C5E" w:rsidRPr="00D36A1C">
        <w:t>адекватн</w:t>
      </w:r>
      <w:r>
        <w:t>ая</w:t>
      </w:r>
      <w:r w:rsidR="00CE0C5E" w:rsidRPr="00D36A1C">
        <w:t xml:space="preserve"> самооценк</w:t>
      </w:r>
      <w:r>
        <w:t xml:space="preserve">а. </w:t>
      </w:r>
    </w:p>
    <w:p w14:paraId="7F476AE3" w14:textId="77777777" w:rsidR="00CE0C5E" w:rsidRPr="00863247" w:rsidRDefault="00917381" w:rsidP="00B96CB5">
      <w:pPr>
        <w:numPr>
          <w:ilvl w:val="0"/>
          <w:numId w:val="14"/>
        </w:numPr>
        <w:tabs>
          <w:tab w:val="left" w:pos="1418"/>
        </w:tabs>
        <w:ind w:right="142" w:hanging="720"/>
        <w:jc w:val="both"/>
        <w:rPr>
          <w:rFonts w:eastAsia="Calibri"/>
          <w:lang w:eastAsia="en-US"/>
        </w:rPr>
      </w:pPr>
      <w:r>
        <w:rPr>
          <w:rFonts w:eastAsia="Calibri"/>
          <w:lang w:eastAsia="en-US"/>
        </w:rPr>
        <w:t xml:space="preserve">Проявляет </w:t>
      </w:r>
      <w:r w:rsidR="00CE0C5E" w:rsidRPr="00863247">
        <w:rPr>
          <w:rFonts w:eastAsia="Calibri"/>
          <w:lang w:eastAsia="en-US"/>
        </w:rPr>
        <w:t>познавательный интерес</w:t>
      </w:r>
      <w:r>
        <w:rPr>
          <w:rFonts w:eastAsia="Calibri"/>
          <w:lang w:eastAsia="en-US"/>
        </w:rPr>
        <w:t>.</w:t>
      </w:r>
    </w:p>
    <w:p w14:paraId="71DC8C82" w14:textId="77777777" w:rsidR="00917381" w:rsidRPr="00917381" w:rsidRDefault="00917381" w:rsidP="00B96CB5">
      <w:pPr>
        <w:numPr>
          <w:ilvl w:val="0"/>
          <w:numId w:val="14"/>
        </w:numPr>
        <w:tabs>
          <w:tab w:val="left" w:pos="1418"/>
        </w:tabs>
        <w:ind w:right="142" w:hanging="720"/>
        <w:jc w:val="both"/>
      </w:pPr>
      <w:r>
        <w:rPr>
          <w:rFonts w:eastAsia="Calibri"/>
          <w:lang w:eastAsia="en-US"/>
        </w:rPr>
        <w:t>Присущи такие качества, как</w:t>
      </w:r>
      <w:r w:rsidR="00CE0C5E" w:rsidRPr="00863247">
        <w:rPr>
          <w:rFonts w:eastAsia="Calibri"/>
          <w:lang w:eastAsia="en-US"/>
        </w:rPr>
        <w:t xml:space="preserve"> активность, любознательность и наблюдательность</w:t>
      </w:r>
      <w:r>
        <w:rPr>
          <w:rFonts w:eastAsia="Calibri"/>
          <w:lang w:eastAsia="en-US"/>
        </w:rPr>
        <w:t>.</w:t>
      </w:r>
    </w:p>
    <w:p w14:paraId="350755C8" w14:textId="77777777" w:rsidR="00CE0C5E" w:rsidRDefault="00917381" w:rsidP="00B96CB5">
      <w:pPr>
        <w:numPr>
          <w:ilvl w:val="0"/>
          <w:numId w:val="14"/>
        </w:numPr>
        <w:tabs>
          <w:tab w:val="left" w:pos="1418"/>
        </w:tabs>
        <w:ind w:right="142" w:hanging="720"/>
        <w:jc w:val="both"/>
      </w:pPr>
      <w:r>
        <w:rPr>
          <w:rFonts w:eastAsia="Calibri"/>
          <w:lang w:eastAsia="en-US"/>
        </w:rPr>
        <w:t xml:space="preserve">Развиты высшие психические функции: </w:t>
      </w:r>
      <w:r w:rsidR="00CE0C5E">
        <w:t>память, внимание, мышление и воображение</w:t>
      </w:r>
      <w:r>
        <w:t>.</w:t>
      </w:r>
    </w:p>
    <w:p w14:paraId="7572AB8D" w14:textId="77777777" w:rsidR="00CE0C5E" w:rsidRDefault="00917381" w:rsidP="00B96CB5">
      <w:pPr>
        <w:numPr>
          <w:ilvl w:val="0"/>
          <w:numId w:val="14"/>
        </w:numPr>
        <w:tabs>
          <w:tab w:val="left" w:pos="1418"/>
        </w:tabs>
        <w:ind w:right="142" w:hanging="720"/>
        <w:jc w:val="both"/>
      </w:pPr>
      <w:r>
        <w:t xml:space="preserve">Способен </w:t>
      </w:r>
      <w:r w:rsidR="00CE0C5E">
        <w:t>оценивать свою работу и работу других детей</w:t>
      </w:r>
      <w:r>
        <w:t>.</w:t>
      </w:r>
      <w:r w:rsidR="00CE0C5E">
        <w:t xml:space="preserve"> </w:t>
      </w:r>
    </w:p>
    <w:p w14:paraId="4B2C2E84" w14:textId="77777777" w:rsidR="00CE0C5E" w:rsidRPr="000736E5" w:rsidRDefault="00917381" w:rsidP="00B96CB5">
      <w:pPr>
        <w:numPr>
          <w:ilvl w:val="0"/>
          <w:numId w:val="14"/>
        </w:numPr>
        <w:tabs>
          <w:tab w:val="left" w:pos="1418"/>
        </w:tabs>
        <w:ind w:right="142" w:hanging="720"/>
        <w:jc w:val="both"/>
      </w:pPr>
      <w:r>
        <w:t>Р</w:t>
      </w:r>
      <w:r w:rsidR="00CE0C5E">
        <w:t>азви</w:t>
      </w:r>
      <w:r>
        <w:t xml:space="preserve">ты </w:t>
      </w:r>
      <w:r w:rsidR="00CE0C5E">
        <w:t>эмоционально-волев</w:t>
      </w:r>
      <w:r>
        <w:t>ые качеств.</w:t>
      </w:r>
    </w:p>
    <w:p w14:paraId="7901662D" w14:textId="77777777" w:rsidR="00CE0C5E" w:rsidRPr="00CE0C5E" w:rsidRDefault="00CE0C5E" w:rsidP="00917381">
      <w:pPr>
        <w:pStyle w:val="a4"/>
        <w:shd w:val="clear" w:color="auto" w:fill="FFFFFF"/>
        <w:spacing w:after="0" w:line="240" w:lineRule="auto"/>
        <w:ind w:left="709" w:right="142"/>
        <w:jc w:val="both"/>
        <w:rPr>
          <w:rFonts w:ascii="Times New Roman" w:hAnsi="Times New Roman"/>
          <w:sz w:val="24"/>
          <w:szCs w:val="24"/>
        </w:rPr>
      </w:pPr>
    </w:p>
    <w:p w14:paraId="45B9BF96" w14:textId="77777777" w:rsidR="00F6318A" w:rsidRPr="00863247" w:rsidRDefault="00F6318A" w:rsidP="00023569">
      <w:pPr>
        <w:ind w:left="567"/>
        <w:jc w:val="both"/>
      </w:pPr>
    </w:p>
    <w:p w14:paraId="01F7C56C" w14:textId="77777777" w:rsidR="00FD2025" w:rsidRPr="00863247" w:rsidRDefault="00FD2025" w:rsidP="00F6318A">
      <w:pPr>
        <w:ind w:firstLine="567"/>
        <w:jc w:val="both"/>
        <w:rPr>
          <w:b/>
        </w:rPr>
      </w:pPr>
    </w:p>
    <w:p w14:paraId="195D713D" w14:textId="77777777" w:rsidR="00F8362D" w:rsidRPr="00863247" w:rsidRDefault="00F8362D" w:rsidP="00DB01B5">
      <w:pPr>
        <w:pStyle w:val="a8"/>
        <w:rPr>
          <w:sz w:val="24"/>
          <w:szCs w:val="24"/>
        </w:rPr>
      </w:pPr>
    </w:p>
    <w:sectPr w:rsidR="00F8362D" w:rsidRPr="00863247" w:rsidSect="00CB6A01">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E498" w14:textId="77777777" w:rsidR="005B458F" w:rsidRDefault="005B458F" w:rsidP="00DF547B">
      <w:r>
        <w:separator/>
      </w:r>
    </w:p>
  </w:endnote>
  <w:endnote w:type="continuationSeparator" w:id="0">
    <w:p w14:paraId="08D39FA2" w14:textId="77777777" w:rsidR="005B458F" w:rsidRDefault="005B458F" w:rsidP="00DF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alticaC">
    <w:altName w:val="Courier New"/>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2925"/>
      <w:docPartObj>
        <w:docPartGallery w:val="Page Numbers (Bottom of Page)"/>
        <w:docPartUnique/>
      </w:docPartObj>
    </w:sdtPr>
    <w:sdtContent>
      <w:p w14:paraId="2783524A" w14:textId="77777777" w:rsidR="00564597" w:rsidRDefault="00000000">
        <w:pPr>
          <w:pStyle w:val="a5"/>
          <w:jc w:val="center"/>
        </w:pPr>
        <w:r>
          <w:fldChar w:fldCharType="begin"/>
        </w:r>
        <w:r>
          <w:instrText xml:space="preserve"> PAGE   \* MERGEFORMAT </w:instrText>
        </w:r>
        <w:r>
          <w:fldChar w:fldCharType="separate"/>
        </w:r>
        <w:r w:rsidR="00283170">
          <w:rPr>
            <w:noProof/>
          </w:rPr>
          <w:t>15</w:t>
        </w:r>
        <w:r>
          <w:rPr>
            <w:noProof/>
          </w:rPr>
          <w:fldChar w:fldCharType="end"/>
        </w:r>
      </w:p>
    </w:sdtContent>
  </w:sdt>
  <w:p w14:paraId="73F8AD3B" w14:textId="77777777" w:rsidR="00564597" w:rsidRDefault="00564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9780" w14:textId="77777777" w:rsidR="005B458F" w:rsidRDefault="005B458F" w:rsidP="00DF547B">
      <w:r>
        <w:separator/>
      </w:r>
    </w:p>
  </w:footnote>
  <w:footnote w:type="continuationSeparator" w:id="0">
    <w:p w14:paraId="7B96D0AA" w14:textId="77777777" w:rsidR="005B458F" w:rsidRDefault="005B458F" w:rsidP="00DF5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D"/>
    <w:multiLevelType w:val="hybridMultilevel"/>
    <w:tmpl w:val="2993469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60DEA"/>
    <w:multiLevelType w:val="multilevel"/>
    <w:tmpl w:val="02166C46"/>
    <w:lvl w:ilvl="0">
      <w:start w:val="1"/>
      <w:numFmt w:val="decimal"/>
      <w:lvlText w:val="%1"/>
      <w:lvlJc w:val="left"/>
      <w:pPr>
        <w:ind w:left="360" w:hanging="360"/>
      </w:pPr>
      <w:rPr>
        <w:rFonts w:hint="default"/>
        <w:b/>
      </w:rPr>
    </w:lvl>
    <w:lvl w:ilvl="1">
      <w:start w:val="9"/>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4A373B"/>
    <w:multiLevelType w:val="hybridMultilevel"/>
    <w:tmpl w:val="BE04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54CD6"/>
    <w:multiLevelType w:val="multilevel"/>
    <w:tmpl w:val="D91C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71629"/>
    <w:multiLevelType w:val="hybridMultilevel"/>
    <w:tmpl w:val="A04856C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0638D"/>
    <w:multiLevelType w:val="multilevel"/>
    <w:tmpl w:val="ED6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C04EA"/>
    <w:multiLevelType w:val="multilevel"/>
    <w:tmpl w:val="606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E28BA"/>
    <w:multiLevelType w:val="hybridMultilevel"/>
    <w:tmpl w:val="4BE04AE0"/>
    <w:lvl w:ilvl="0" w:tplc="B9AED694">
      <w:start w:val="65535"/>
      <w:numFmt w:val="bullet"/>
      <w:lvlText w:val="•"/>
      <w:lvlJc w:val="left"/>
      <w:pPr>
        <w:ind w:left="1429" w:hanging="360"/>
      </w:pPr>
      <w:rPr>
        <w:rFonts w:ascii="Century Schoolbook" w:hAnsi="Century Schoolbook"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F97BA6"/>
    <w:multiLevelType w:val="multilevel"/>
    <w:tmpl w:val="E6F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C533C"/>
    <w:multiLevelType w:val="hybridMultilevel"/>
    <w:tmpl w:val="70C6F1B4"/>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6211E3"/>
    <w:multiLevelType w:val="hybridMultilevel"/>
    <w:tmpl w:val="E4AC1A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12546"/>
    <w:multiLevelType w:val="multilevel"/>
    <w:tmpl w:val="3432D0B6"/>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4C2615D9"/>
    <w:multiLevelType w:val="hybridMultilevel"/>
    <w:tmpl w:val="439C48B6"/>
    <w:lvl w:ilvl="0" w:tplc="86700A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43144A"/>
    <w:multiLevelType w:val="multilevel"/>
    <w:tmpl w:val="A77826E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5DE905D4"/>
    <w:multiLevelType w:val="multilevel"/>
    <w:tmpl w:val="A85097B8"/>
    <w:lvl w:ilvl="0">
      <w:start w:val="1"/>
      <w:numFmt w:val="decimal"/>
      <w:lvlText w:val="%1."/>
      <w:lvlJc w:val="left"/>
      <w:pPr>
        <w:ind w:left="450" w:hanging="450"/>
      </w:pPr>
      <w:rPr>
        <w:rFonts w:eastAsia="Times New Roman" w:hint="default"/>
      </w:rPr>
    </w:lvl>
    <w:lvl w:ilvl="1">
      <w:start w:val="1"/>
      <w:numFmt w:val="decimal"/>
      <w:lvlText w:val="%1.%2."/>
      <w:lvlJc w:val="left"/>
      <w:pPr>
        <w:ind w:left="1430" w:hanging="720"/>
      </w:pPr>
      <w:rPr>
        <w:rFonts w:ascii="Times New Roman" w:eastAsia="Times New Roman" w:hAnsi="Times New Roman" w:cs="Times New Roman" w:hint="default"/>
        <w:b/>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6" w15:restartNumberingAfterBreak="0">
    <w:nsid w:val="617936B3"/>
    <w:multiLevelType w:val="hybridMultilevel"/>
    <w:tmpl w:val="4DD8E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ED6413"/>
    <w:multiLevelType w:val="hybridMultilevel"/>
    <w:tmpl w:val="019657DA"/>
    <w:lvl w:ilvl="0" w:tplc="B9AED694">
      <w:start w:val="65535"/>
      <w:numFmt w:val="bullet"/>
      <w:lvlText w:val="•"/>
      <w:lvlJc w:val="left"/>
      <w:pPr>
        <w:ind w:left="1707" w:hanging="360"/>
      </w:pPr>
      <w:rPr>
        <w:rFonts w:ascii="Century Schoolbook" w:hAnsi="Century Schoolbook"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8" w15:restartNumberingAfterBreak="0">
    <w:nsid w:val="696506A0"/>
    <w:multiLevelType w:val="multilevel"/>
    <w:tmpl w:val="5F6E548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9CB6EE0"/>
    <w:multiLevelType w:val="hybridMultilevel"/>
    <w:tmpl w:val="C39CD8C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8D4766"/>
    <w:multiLevelType w:val="multilevel"/>
    <w:tmpl w:val="A85097B8"/>
    <w:lvl w:ilvl="0">
      <w:start w:val="1"/>
      <w:numFmt w:val="decimal"/>
      <w:lvlText w:val="%1."/>
      <w:lvlJc w:val="left"/>
      <w:pPr>
        <w:ind w:left="450" w:hanging="450"/>
      </w:pPr>
      <w:rPr>
        <w:rFonts w:eastAsia="Times New Roman" w:hint="default"/>
      </w:rPr>
    </w:lvl>
    <w:lvl w:ilvl="1">
      <w:start w:val="1"/>
      <w:numFmt w:val="decimal"/>
      <w:lvlText w:val="%1.%2."/>
      <w:lvlJc w:val="left"/>
      <w:pPr>
        <w:ind w:left="1430" w:hanging="720"/>
      </w:pPr>
      <w:rPr>
        <w:rFonts w:ascii="Times New Roman" w:eastAsia="Times New Roman" w:hAnsi="Times New Roman" w:cs="Times New Roman" w:hint="default"/>
        <w:b/>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20153C1"/>
    <w:multiLevelType w:val="hybridMultilevel"/>
    <w:tmpl w:val="B7FCD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5611B3"/>
    <w:multiLevelType w:val="multilevel"/>
    <w:tmpl w:val="761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821706">
    <w:abstractNumId w:val="8"/>
  </w:num>
  <w:num w:numId="2" w16cid:durableId="997686159">
    <w:abstractNumId w:val="14"/>
  </w:num>
  <w:num w:numId="3" w16cid:durableId="628322058">
    <w:abstractNumId w:val="20"/>
  </w:num>
  <w:num w:numId="4" w16cid:durableId="160241685">
    <w:abstractNumId w:val="17"/>
  </w:num>
  <w:num w:numId="5" w16cid:durableId="2030569596">
    <w:abstractNumId w:val="10"/>
  </w:num>
  <w:num w:numId="6" w16cid:durableId="609511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966967">
    <w:abstractNumId w:val="21"/>
  </w:num>
  <w:num w:numId="8" w16cid:durableId="487406436">
    <w:abstractNumId w:val="5"/>
  </w:num>
  <w:num w:numId="9" w16cid:durableId="999889830">
    <w:abstractNumId w:val="19"/>
  </w:num>
  <w:num w:numId="10" w16cid:durableId="877856010">
    <w:abstractNumId w:val="18"/>
  </w:num>
  <w:num w:numId="11" w16cid:durableId="956369544">
    <w:abstractNumId w:val="3"/>
  </w:num>
  <w:num w:numId="12" w16cid:durableId="637535366">
    <w:abstractNumId w:val="13"/>
  </w:num>
  <w:num w:numId="13" w16cid:durableId="1381053191">
    <w:abstractNumId w:val="11"/>
  </w:num>
  <w:num w:numId="14" w16cid:durableId="1090079220">
    <w:abstractNumId w:val="16"/>
  </w:num>
  <w:num w:numId="15" w16cid:durableId="436482297">
    <w:abstractNumId w:val="0"/>
  </w:num>
  <w:num w:numId="16" w16cid:durableId="815296814">
    <w:abstractNumId w:val="4"/>
  </w:num>
  <w:num w:numId="17" w16cid:durableId="1284725126">
    <w:abstractNumId w:val="7"/>
  </w:num>
  <w:num w:numId="18" w16cid:durableId="814105161">
    <w:abstractNumId w:val="9"/>
  </w:num>
  <w:num w:numId="19" w16cid:durableId="700277356">
    <w:abstractNumId w:val="12"/>
  </w:num>
  <w:num w:numId="20" w16cid:durableId="715087296">
    <w:abstractNumId w:val="2"/>
  </w:num>
  <w:num w:numId="21" w16cid:durableId="1087534221">
    <w:abstractNumId w:val="15"/>
  </w:num>
  <w:num w:numId="22" w16cid:durableId="1530413697">
    <w:abstractNumId w:val="1"/>
  </w:num>
  <w:num w:numId="23" w16cid:durableId="1699089776">
    <w:abstractNumId w:val="6"/>
  </w:num>
  <w:num w:numId="24" w16cid:durableId="1781984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318A"/>
    <w:rsid w:val="0000071E"/>
    <w:rsid w:val="00023569"/>
    <w:rsid w:val="00032E33"/>
    <w:rsid w:val="00032ED5"/>
    <w:rsid w:val="00066CDF"/>
    <w:rsid w:val="000731CB"/>
    <w:rsid w:val="000736E5"/>
    <w:rsid w:val="000B709B"/>
    <w:rsid w:val="000D333E"/>
    <w:rsid w:val="000D3417"/>
    <w:rsid w:val="000E2795"/>
    <w:rsid w:val="000E2A1F"/>
    <w:rsid w:val="000F74E1"/>
    <w:rsid w:val="00106BBE"/>
    <w:rsid w:val="00114D2A"/>
    <w:rsid w:val="00117382"/>
    <w:rsid w:val="00126111"/>
    <w:rsid w:val="00144645"/>
    <w:rsid w:val="00146FDD"/>
    <w:rsid w:val="00151E7B"/>
    <w:rsid w:val="001630A9"/>
    <w:rsid w:val="001665C0"/>
    <w:rsid w:val="00192194"/>
    <w:rsid w:val="001A034D"/>
    <w:rsid w:val="001B59F5"/>
    <w:rsid w:val="001C029C"/>
    <w:rsid w:val="001C4FE7"/>
    <w:rsid w:val="001D250B"/>
    <w:rsid w:val="001E2806"/>
    <w:rsid w:val="001F2575"/>
    <w:rsid w:val="002011C2"/>
    <w:rsid w:val="0020524F"/>
    <w:rsid w:val="00221997"/>
    <w:rsid w:val="002372B3"/>
    <w:rsid w:val="0024066F"/>
    <w:rsid w:val="00246870"/>
    <w:rsid w:val="00264155"/>
    <w:rsid w:val="0027512A"/>
    <w:rsid w:val="00276E3C"/>
    <w:rsid w:val="00283170"/>
    <w:rsid w:val="00292C37"/>
    <w:rsid w:val="00294D92"/>
    <w:rsid w:val="002A18CB"/>
    <w:rsid w:val="002B4504"/>
    <w:rsid w:val="002D5BB9"/>
    <w:rsid w:val="002E00C2"/>
    <w:rsid w:val="002F1F24"/>
    <w:rsid w:val="002F2CB0"/>
    <w:rsid w:val="002F597F"/>
    <w:rsid w:val="00301748"/>
    <w:rsid w:val="003135BA"/>
    <w:rsid w:val="0031516D"/>
    <w:rsid w:val="0032254E"/>
    <w:rsid w:val="003542A2"/>
    <w:rsid w:val="0035586C"/>
    <w:rsid w:val="0036097D"/>
    <w:rsid w:val="00390D18"/>
    <w:rsid w:val="003918AC"/>
    <w:rsid w:val="003A2C2B"/>
    <w:rsid w:val="003A62F7"/>
    <w:rsid w:val="003B57C5"/>
    <w:rsid w:val="003D1F88"/>
    <w:rsid w:val="00401178"/>
    <w:rsid w:val="0040658A"/>
    <w:rsid w:val="00412AC7"/>
    <w:rsid w:val="0041347D"/>
    <w:rsid w:val="0042583C"/>
    <w:rsid w:val="0043092A"/>
    <w:rsid w:val="00433C3A"/>
    <w:rsid w:val="00480171"/>
    <w:rsid w:val="004828AF"/>
    <w:rsid w:val="00492C62"/>
    <w:rsid w:val="004A5602"/>
    <w:rsid w:val="004B41CE"/>
    <w:rsid w:val="004E570D"/>
    <w:rsid w:val="004F19DD"/>
    <w:rsid w:val="0050703E"/>
    <w:rsid w:val="005221BB"/>
    <w:rsid w:val="0053221E"/>
    <w:rsid w:val="005444EE"/>
    <w:rsid w:val="0055055F"/>
    <w:rsid w:val="00550BEC"/>
    <w:rsid w:val="005632B3"/>
    <w:rsid w:val="00564597"/>
    <w:rsid w:val="00590CD5"/>
    <w:rsid w:val="005924C0"/>
    <w:rsid w:val="005A0351"/>
    <w:rsid w:val="005A6F4F"/>
    <w:rsid w:val="005B458F"/>
    <w:rsid w:val="005C4F8A"/>
    <w:rsid w:val="005D567D"/>
    <w:rsid w:val="005E2A75"/>
    <w:rsid w:val="006132AB"/>
    <w:rsid w:val="00617D7D"/>
    <w:rsid w:val="006324F0"/>
    <w:rsid w:val="00641841"/>
    <w:rsid w:val="00646AF1"/>
    <w:rsid w:val="00650BF9"/>
    <w:rsid w:val="0065223C"/>
    <w:rsid w:val="00671BDD"/>
    <w:rsid w:val="00671F51"/>
    <w:rsid w:val="00675D39"/>
    <w:rsid w:val="00682A18"/>
    <w:rsid w:val="006948C4"/>
    <w:rsid w:val="006A2007"/>
    <w:rsid w:val="006A49EA"/>
    <w:rsid w:val="006B27BA"/>
    <w:rsid w:val="006B4E52"/>
    <w:rsid w:val="006C2247"/>
    <w:rsid w:val="006C2F39"/>
    <w:rsid w:val="006D75E3"/>
    <w:rsid w:val="006E6FBA"/>
    <w:rsid w:val="00710228"/>
    <w:rsid w:val="00713C7D"/>
    <w:rsid w:val="007204B0"/>
    <w:rsid w:val="00724845"/>
    <w:rsid w:val="00730F11"/>
    <w:rsid w:val="007415D2"/>
    <w:rsid w:val="00757D24"/>
    <w:rsid w:val="00771740"/>
    <w:rsid w:val="00772C5B"/>
    <w:rsid w:val="00774017"/>
    <w:rsid w:val="007B26F6"/>
    <w:rsid w:val="007B6F97"/>
    <w:rsid w:val="007D72B8"/>
    <w:rsid w:val="007E1678"/>
    <w:rsid w:val="007E5A58"/>
    <w:rsid w:val="007E7F28"/>
    <w:rsid w:val="007F7F1D"/>
    <w:rsid w:val="008071CA"/>
    <w:rsid w:val="00811D19"/>
    <w:rsid w:val="00813E10"/>
    <w:rsid w:val="008178E5"/>
    <w:rsid w:val="008247AA"/>
    <w:rsid w:val="00831C86"/>
    <w:rsid w:val="00831DAE"/>
    <w:rsid w:val="00835727"/>
    <w:rsid w:val="0086048D"/>
    <w:rsid w:val="00863247"/>
    <w:rsid w:val="0087645B"/>
    <w:rsid w:val="00881E01"/>
    <w:rsid w:val="00887656"/>
    <w:rsid w:val="008930E0"/>
    <w:rsid w:val="008A2DBC"/>
    <w:rsid w:val="008C0975"/>
    <w:rsid w:val="008C529C"/>
    <w:rsid w:val="008D1EFC"/>
    <w:rsid w:val="008D290C"/>
    <w:rsid w:val="008E4375"/>
    <w:rsid w:val="008F33A3"/>
    <w:rsid w:val="0090259E"/>
    <w:rsid w:val="0090520B"/>
    <w:rsid w:val="00910A83"/>
    <w:rsid w:val="00917381"/>
    <w:rsid w:val="00922CCA"/>
    <w:rsid w:val="009329B9"/>
    <w:rsid w:val="00950936"/>
    <w:rsid w:val="009647E7"/>
    <w:rsid w:val="009654B3"/>
    <w:rsid w:val="00966255"/>
    <w:rsid w:val="009671A8"/>
    <w:rsid w:val="009718B6"/>
    <w:rsid w:val="009D2F6D"/>
    <w:rsid w:val="009D5422"/>
    <w:rsid w:val="009E4ECB"/>
    <w:rsid w:val="009E589E"/>
    <w:rsid w:val="009F5CA8"/>
    <w:rsid w:val="00A356A4"/>
    <w:rsid w:val="00A42562"/>
    <w:rsid w:val="00A42C32"/>
    <w:rsid w:val="00A5037C"/>
    <w:rsid w:val="00A5697E"/>
    <w:rsid w:val="00A637AF"/>
    <w:rsid w:val="00A7294A"/>
    <w:rsid w:val="00A873B1"/>
    <w:rsid w:val="00A96F8C"/>
    <w:rsid w:val="00AA6720"/>
    <w:rsid w:val="00AA75D6"/>
    <w:rsid w:val="00AC0FDE"/>
    <w:rsid w:val="00AF4B30"/>
    <w:rsid w:val="00B07F32"/>
    <w:rsid w:val="00B14C37"/>
    <w:rsid w:val="00B21C1C"/>
    <w:rsid w:val="00B5458E"/>
    <w:rsid w:val="00B71A50"/>
    <w:rsid w:val="00B721DC"/>
    <w:rsid w:val="00B82A1A"/>
    <w:rsid w:val="00B92091"/>
    <w:rsid w:val="00B95ADD"/>
    <w:rsid w:val="00B96CB5"/>
    <w:rsid w:val="00BB1F48"/>
    <w:rsid w:val="00BD05AC"/>
    <w:rsid w:val="00BE2A6C"/>
    <w:rsid w:val="00BE2B48"/>
    <w:rsid w:val="00BE46CF"/>
    <w:rsid w:val="00BE515E"/>
    <w:rsid w:val="00C06D76"/>
    <w:rsid w:val="00C20CA3"/>
    <w:rsid w:val="00C36B23"/>
    <w:rsid w:val="00C41C62"/>
    <w:rsid w:val="00C5307A"/>
    <w:rsid w:val="00C83DFE"/>
    <w:rsid w:val="00C85B30"/>
    <w:rsid w:val="00CA1788"/>
    <w:rsid w:val="00CB6A01"/>
    <w:rsid w:val="00CD28BE"/>
    <w:rsid w:val="00CE0509"/>
    <w:rsid w:val="00CE0969"/>
    <w:rsid w:val="00CE0C5E"/>
    <w:rsid w:val="00CE432A"/>
    <w:rsid w:val="00D14235"/>
    <w:rsid w:val="00D36A1C"/>
    <w:rsid w:val="00D40839"/>
    <w:rsid w:val="00D40F60"/>
    <w:rsid w:val="00D41BB8"/>
    <w:rsid w:val="00D674EF"/>
    <w:rsid w:val="00D7748C"/>
    <w:rsid w:val="00D7765C"/>
    <w:rsid w:val="00D81695"/>
    <w:rsid w:val="00D81FEA"/>
    <w:rsid w:val="00D87566"/>
    <w:rsid w:val="00D9200E"/>
    <w:rsid w:val="00D96F4C"/>
    <w:rsid w:val="00DA1005"/>
    <w:rsid w:val="00DA462D"/>
    <w:rsid w:val="00DA69C7"/>
    <w:rsid w:val="00DB01B5"/>
    <w:rsid w:val="00DB0678"/>
    <w:rsid w:val="00DC192B"/>
    <w:rsid w:val="00DF547B"/>
    <w:rsid w:val="00E043AD"/>
    <w:rsid w:val="00E32A00"/>
    <w:rsid w:val="00E43146"/>
    <w:rsid w:val="00E52EBA"/>
    <w:rsid w:val="00EA64C7"/>
    <w:rsid w:val="00EB11EE"/>
    <w:rsid w:val="00EC0CE3"/>
    <w:rsid w:val="00EC55A8"/>
    <w:rsid w:val="00ED1D22"/>
    <w:rsid w:val="00ED5C04"/>
    <w:rsid w:val="00EE39CF"/>
    <w:rsid w:val="00F20FDA"/>
    <w:rsid w:val="00F3178C"/>
    <w:rsid w:val="00F31B9C"/>
    <w:rsid w:val="00F32A09"/>
    <w:rsid w:val="00F54D58"/>
    <w:rsid w:val="00F6318A"/>
    <w:rsid w:val="00F64D11"/>
    <w:rsid w:val="00F71A5F"/>
    <w:rsid w:val="00F814FE"/>
    <w:rsid w:val="00F8362D"/>
    <w:rsid w:val="00F837B9"/>
    <w:rsid w:val="00F83AC3"/>
    <w:rsid w:val="00F9196D"/>
    <w:rsid w:val="00FA2AE2"/>
    <w:rsid w:val="00FA604E"/>
    <w:rsid w:val="00FB6171"/>
    <w:rsid w:val="00FB6A7A"/>
    <w:rsid w:val="00FC1C67"/>
    <w:rsid w:val="00FD2025"/>
    <w:rsid w:val="00FE20EE"/>
    <w:rsid w:val="00F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9A9419"/>
  <w15:docId w15:val="{226566A7-6502-469D-BB50-481BE225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318A"/>
    <w:pPr>
      <w:keepNext/>
      <w:spacing w:before="240" w:after="60"/>
      <w:outlineLvl w:val="0"/>
    </w:pPr>
    <w:rPr>
      <w:rFonts w:ascii="Arial" w:hAnsi="Arial"/>
      <w:b/>
      <w:bCs/>
      <w:kern w:val="32"/>
      <w:sz w:val="32"/>
      <w:szCs w:val="32"/>
    </w:rPr>
  </w:style>
  <w:style w:type="paragraph" w:styleId="20">
    <w:name w:val="heading 2"/>
    <w:basedOn w:val="a"/>
    <w:next w:val="a"/>
    <w:link w:val="21"/>
    <w:semiHidden/>
    <w:unhideWhenUsed/>
    <w:qFormat/>
    <w:rsid w:val="00F6318A"/>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F6318A"/>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F6318A"/>
    <w:pPr>
      <w:keepNext/>
      <w:spacing w:before="240" w:after="60"/>
      <w:outlineLvl w:val="3"/>
    </w:pPr>
    <w:rPr>
      <w:b/>
      <w:bCs/>
      <w:sz w:val="28"/>
      <w:szCs w:val="28"/>
    </w:rPr>
  </w:style>
  <w:style w:type="paragraph" w:styleId="5">
    <w:name w:val="heading 5"/>
    <w:basedOn w:val="a"/>
    <w:next w:val="a"/>
    <w:link w:val="50"/>
    <w:semiHidden/>
    <w:unhideWhenUsed/>
    <w:qFormat/>
    <w:rsid w:val="00F6318A"/>
    <w:pPr>
      <w:spacing w:before="240" w:after="60"/>
      <w:outlineLvl w:val="4"/>
    </w:pPr>
    <w:rPr>
      <w:b/>
      <w:bCs/>
      <w:i/>
      <w:iCs/>
      <w:sz w:val="26"/>
      <w:szCs w:val="26"/>
    </w:rPr>
  </w:style>
  <w:style w:type="paragraph" w:styleId="6">
    <w:name w:val="heading 6"/>
    <w:basedOn w:val="a"/>
    <w:next w:val="a"/>
    <w:link w:val="60"/>
    <w:semiHidden/>
    <w:unhideWhenUsed/>
    <w:qFormat/>
    <w:rsid w:val="00F6318A"/>
    <w:pPr>
      <w:spacing w:before="240" w:after="60"/>
      <w:outlineLvl w:val="5"/>
    </w:pPr>
    <w:rPr>
      <w:rFonts w:ascii="Cambria" w:hAnsi="Cambria"/>
      <w:i/>
      <w:iCs/>
      <w:color w:val="243F60"/>
    </w:rPr>
  </w:style>
  <w:style w:type="paragraph" w:styleId="7">
    <w:name w:val="heading 7"/>
    <w:basedOn w:val="a"/>
    <w:next w:val="a"/>
    <w:link w:val="70"/>
    <w:uiPriority w:val="99"/>
    <w:semiHidden/>
    <w:unhideWhenUsed/>
    <w:qFormat/>
    <w:rsid w:val="00F6318A"/>
    <w:pPr>
      <w:keepNext/>
      <w:ind w:firstLine="357"/>
      <w:jc w:val="center"/>
      <w:outlineLvl w:val="6"/>
    </w:pPr>
    <w:rPr>
      <w:rFonts w:eastAsia="Calibri"/>
      <w:i/>
      <w:sz w:val="28"/>
      <w:szCs w:val="28"/>
      <w:lang w:eastAsia="en-US"/>
    </w:rPr>
  </w:style>
  <w:style w:type="paragraph" w:styleId="8">
    <w:name w:val="heading 8"/>
    <w:basedOn w:val="a"/>
    <w:next w:val="a"/>
    <w:link w:val="80"/>
    <w:uiPriority w:val="99"/>
    <w:semiHidden/>
    <w:unhideWhenUsed/>
    <w:qFormat/>
    <w:rsid w:val="00F6318A"/>
    <w:pPr>
      <w:keepNext/>
      <w:ind w:firstLine="1134"/>
      <w:jc w:val="center"/>
      <w:outlineLvl w:val="7"/>
    </w:pPr>
    <w:rPr>
      <w:rFonts w:eastAsia="Calibri"/>
      <w:i/>
      <w:sz w:val="28"/>
      <w:szCs w:val="28"/>
      <w:lang w:eastAsia="en-US"/>
    </w:rPr>
  </w:style>
  <w:style w:type="paragraph" w:styleId="9">
    <w:name w:val="heading 9"/>
    <w:basedOn w:val="a"/>
    <w:next w:val="a"/>
    <w:link w:val="90"/>
    <w:uiPriority w:val="99"/>
    <w:semiHidden/>
    <w:unhideWhenUsed/>
    <w:qFormat/>
    <w:rsid w:val="00F6318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18A"/>
    <w:rPr>
      <w:rFonts w:ascii="Arial" w:eastAsia="Times New Roman" w:hAnsi="Arial" w:cs="Times New Roman"/>
      <w:b/>
      <w:bCs/>
      <w:kern w:val="32"/>
      <w:sz w:val="32"/>
      <w:szCs w:val="32"/>
    </w:rPr>
  </w:style>
  <w:style w:type="character" w:customStyle="1" w:styleId="21">
    <w:name w:val="Заголовок 2 Знак"/>
    <w:basedOn w:val="a0"/>
    <w:link w:val="20"/>
    <w:semiHidden/>
    <w:rsid w:val="00F6318A"/>
    <w:rPr>
      <w:rFonts w:ascii="Arial" w:eastAsia="Times New Roman" w:hAnsi="Arial" w:cs="Times New Roman"/>
      <w:b/>
      <w:bCs/>
      <w:i/>
      <w:iCs/>
      <w:sz w:val="28"/>
      <w:szCs w:val="28"/>
    </w:rPr>
  </w:style>
  <w:style w:type="character" w:customStyle="1" w:styleId="30">
    <w:name w:val="Заголовок 3 Знак"/>
    <w:basedOn w:val="a0"/>
    <w:link w:val="3"/>
    <w:semiHidden/>
    <w:rsid w:val="00F6318A"/>
    <w:rPr>
      <w:rFonts w:ascii="Arial" w:eastAsia="Times New Roman" w:hAnsi="Arial" w:cs="Times New Roman"/>
      <w:b/>
      <w:bCs/>
      <w:sz w:val="26"/>
      <w:szCs w:val="26"/>
    </w:rPr>
  </w:style>
  <w:style w:type="character" w:customStyle="1" w:styleId="40">
    <w:name w:val="Заголовок 4 Знак"/>
    <w:basedOn w:val="a0"/>
    <w:link w:val="4"/>
    <w:semiHidden/>
    <w:rsid w:val="00F6318A"/>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F6318A"/>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F6318A"/>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F6318A"/>
    <w:rPr>
      <w:rFonts w:ascii="Times New Roman" w:eastAsia="Calibri" w:hAnsi="Times New Roman" w:cs="Times New Roman"/>
      <w:i/>
      <w:sz w:val="28"/>
      <w:szCs w:val="28"/>
    </w:rPr>
  </w:style>
  <w:style w:type="character" w:customStyle="1" w:styleId="80">
    <w:name w:val="Заголовок 8 Знак"/>
    <w:basedOn w:val="a0"/>
    <w:link w:val="8"/>
    <w:uiPriority w:val="99"/>
    <w:semiHidden/>
    <w:rsid w:val="00F6318A"/>
    <w:rPr>
      <w:rFonts w:ascii="Times New Roman" w:eastAsia="Calibri" w:hAnsi="Times New Roman" w:cs="Times New Roman"/>
      <w:i/>
      <w:sz w:val="28"/>
      <w:szCs w:val="28"/>
    </w:rPr>
  </w:style>
  <w:style w:type="character" w:customStyle="1" w:styleId="90">
    <w:name w:val="Заголовок 9 Знак"/>
    <w:basedOn w:val="a0"/>
    <w:link w:val="9"/>
    <w:uiPriority w:val="99"/>
    <w:semiHidden/>
    <w:rsid w:val="00F6318A"/>
    <w:rPr>
      <w:rFonts w:ascii="Cambria" w:eastAsia="Times New Roman" w:hAnsi="Cambria" w:cs="Times New Roman"/>
      <w:i/>
      <w:iCs/>
      <w:color w:val="404040"/>
      <w:sz w:val="20"/>
      <w:szCs w:val="20"/>
    </w:rPr>
  </w:style>
  <w:style w:type="table" w:styleId="a3">
    <w:name w:val="Table Grid"/>
    <w:basedOn w:val="a1"/>
    <w:uiPriority w:val="59"/>
    <w:rsid w:val="00F63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318A"/>
    <w:pPr>
      <w:spacing w:after="200" w:line="276" w:lineRule="auto"/>
      <w:ind w:left="720"/>
      <w:contextualSpacing/>
    </w:pPr>
    <w:rPr>
      <w:rFonts w:ascii="Calibri" w:hAnsi="Calibri"/>
      <w:sz w:val="22"/>
      <w:szCs w:val="22"/>
    </w:rPr>
  </w:style>
  <w:style w:type="paragraph" w:styleId="a5">
    <w:name w:val="footer"/>
    <w:basedOn w:val="a"/>
    <w:link w:val="a6"/>
    <w:uiPriority w:val="99"/>
    <w:rsid w:val="00F6318A"/>
    <w:pPr>
      <w:tabs>
        <w:tab w:val="center" w:pos="4677"/>
        <w:tab w:val="right" w:pos="9355"/>
      </w:tabs>
    </w:pPr>
  </w:style>
  <w:style w:type="character" w:customStyle="1" w:styleId="a6">
    <w:name w:val="Нижний колонтитул Знак"/>
    <w:basedOn w:val="a0"/>
    <w:link w:val="a5"/>
    <w:uiPriority w:val="99"/>
    <w:rsid w:val="00F6318A"/>
    <w:rPr>
      <w:rFonts w:ascii="Times New Roman" w:eastAsia="Times New Roman" w:hAnsi="Times New Roman" w:cs="Times New Roman"/>
      <w:sz w:val="24"/>
      <w:szCs w:val="24"/>
    </w:rPr>
  </w:style>
  <w:style w:type="character" w:styleId="a7">
    <w:name w:val="page number"/>
    <w:basedOn w:val="a0"/>
    <w:rsid w:val="00F6318A"/>
  </w:style>
  <w:style w:type="paragraph" w:styleId="a8">
    <w:name w:val="Normal (Web)"/>
    <w:aliases w:val="Обычный (веб) Знак1,Обычный (веб) Знак Знак"/>
    <w:basedOn w:val="a"/>
    <w:uiPriority w:val="99"/>
    <w:rsid w:val="00F6318A"/>
    <w:rPr>
      <w:rFonts w:ascii="Verdana" w:eastAsia="Arial Unicode MS" w:hAnsi="Verdana" w:cs="Arial Unicode MS"/>
      <w:sz w:val="15"/>
      <w:szCs w:val="15"/>
    </w:rPr>
  </w:style>
  <w:style w:type="paragraph" w:styleId="a9">
    <w:name w:val="footnote text"/>
    <w:basedOn w:val="a"/>
    <w:link w:val="aa"/>
    <w:uiPriority w:val="99"/>
    <w:semiHidden/>
    <w:rsid w:val="00F6318A"/>
    <w:rPr>
      <w:sz w:val="20"/>
      <w:szCs w:val="20"/>
    </w:rPr>
  </w:style>
  <w:style w:type="character" w:customStyle="1" w:styleId="aa">
    <w:name w:val="Текст сноски Знак"/>
    <w:basedOn w:val="a0"/>
    <w:link w:val="a9"/>
    <w:uiPriority w:val="99"/>
    <w:semiHidden/>
    <w:rsid w:val="00F6318A"/>
    <w:rPr>
      <w:rFonts w:ascii="Times New Roman" w:eastAsia="Times New Roman" w:hAnsi="Times New Roman" w:cs="Times New Roman"/>
      <w:sz w:val="20"/>
      <w:szCs w:val="20"/>
      <w:lang w:eastAsia="ru-RU"/>
    </w:rPr>
  </w:style>
  <w:style w:type="character" w:styleId="ab">
    <w:name w:val="footnote reference"/>
    <w:uiPriority w:val="99"/>
    <w:semiHidden/>
    <w:rsid w:val="00F6318A"/>
    <w:rPr>
      <w:vertAlign w:val="superscript"/>
    </w:rPr>
  </w:style>
  <w:style w:type="paragraph" w:customStyle="1" w:styleId="ac">
    <w:name w:val="Новый"/>
    <w:basedOn w:val="a"/>
    <w:uiPriority w:val="99"/>
    <w:rsid w:val="00F6318A"/>
    <w:pPr>
      <w:spacing w:line="360" w:lineRule="auto"/>
      <w:ind w:firstLine="454"/>
      <w:jc w:val="both"/>
    </w:pPr>
    <w:rPr>
      <w:sz w:val="28"/>
    </w:rPr>
  </w:style>
  <w:style w:type="paragraph" w:styleId="ad">
    <w:name w:val="Plain Text"/>
    <w:basedOn w:val="a"/>
    <w:link w:val="ae"/>
    <w:rsid w:val="00F6318A"/>
    <w:pPr>
      <w:widowControl w:val="0"/>
      <w:ind w:firstLine="720"/>
    </w:pPr>
    <w:rPr>
      <w:sz w:val="28"/>
      <w:szCs w:val="28"/>
      <w:lang w:val="el-GR"/>
    </w:rPr>
  </w:style>
  <w:style w:type="character" w:customStyle="1" w:styleId="ae">
    <w:name w:val="Текст Знак"/>
    <w:basedOn w:val="a0"/>
    <w:link w:val="ad"/>
    <w:rsid w:val="00F6318A"/>
    <w:rPr>
      <w:rFonts w:ascii="Times New Roman" w:eastAsia="Times New Roman" w:hAnsi="Times New Roman" w:cs="Times New Roman"/>
      <w:sz w:val="28"/>
      <w:szCs w:val="28"/>
      <w:lang w:val="el-GR"/>
    </w:rPr>
  </w:style>
  <w:style w:type="paragraph" w:customStyle="1" w:styleId="ListParagraph1">
    <w:name w:val="List Paragraph1"/>
    <w:basedOn w:val="a"/>
    <w:rsid w:val="00F6318A"/>
    <w:pPr>
      <w:ind w:left="720"/>
      <w:contextualSpacing/>
    </w:pPr>
  </w:style>
  <w:style w:type="paragraph" w:styleId="31">
    <w:name w:val="Body Text Indent 3"/>
    <w:basedOn w:val="a"/>
    <w:link w:val="32"/>
    <w:uiPriority w:val="99"/>
    <w:rsid w:val="00F6318A"/>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F6318A"/>
    <w:rPr>
      <w:rFonts w:ascii="Calibri" w:eastAsia="Times New Roman" w:hAnsi="Calibri" w:cs="Times New Roman"/>
      <w:sz w:val="16"/>
      <w:szCs w:val="16"/>
    </w:rPr>
  </w:style>
  <w:style w:type="paragraph" w:styleId="22">
    <w:name w:val="Body Text Indent 2"/>
    <w:basedOn w:val="a"/>
    <w:link w:val="23"/>
    <w:uiPriority w:val="99"/>
    <w:rsid w:val="00F6318A"/>
    <w:pPr>
      <w:spacing w:after="120" w:line="480" w:lineRule="auto"/>
      <w:ind w:left="283"/>
    </w:pPr>
  </w:style>
  <w:style w:type="character" w:customStyle="1" w:styleId="23">
    <w:name w:val="Основной текст с отступом 2 Знак"/>
    <w:basedOn w:val="a0"/>
    <w:link w:val="22"/>
    <w:uiPriority w:val="99"/>
    <w:rsid w:val="00F6318A"/>
    <w:rPr>
      <w:rFonts w:ascii="Times New Roman" w:eastAsia="Times New Roman" w:hAnsi="Times New Roman" w:cs="Times New Roman"/>
      <w:sz w:val="24"/>
      <w:szCs w:val="24"/>
    </w:rPr>
  </w:style>
  <w:style w:type="paragraph" w:styleId="24">
    <w:name w:val="Body Text 2"/>
    <w:basedOn w:val="a"/>
    <w:link w:val="25"/>
    <w:uiPriority w:val="99"/>
    <w:rsid w:val="00F6318A"/>
    <w:pPr>
      <w:spacing w:after="120" w:line="480" w:lineRule="auto"/>
    </w:pPr>
  </w:style>
  <w:style w:type="character" w:customStyle="1" w:styleId="25">
    <w:name w:val="Основной текст 2 Знак"/>
    <w:basedOn w:val="a0"/>
    <w:link w:val="24"/>
    <w:uiPriority w:val="99"/>
    <w:rsid w:val="00F6318A"/>
    <w:rPr>
      <w:rFonts w:ascii="Times New Roman" w:eastAsia="Times New Roman" w:hAnsi="Times New Roman" w:cs="Times New Roman"/>
      <w:sz w:val="24"/>
      <w:szCs w:val="24"/>
    </w:rPr>
  </w:style>
  <w:style w:type="paragraph" w:customStyle="1" w:styleId="11">
    <w:name w:val="Абзац списка1"/>
    <w:basedOn w:val="a"/>
    <w:rsid w:val="00F6318A"/>
    <w:pPr>
      <w:spacing w:after="200" w:line="276" w:lineRule="auto"/>
      <w:ind w:left="720"/>
      <w:contextualSpacing/>
    </w:pPr>
    <w:rPr>
      <w:rFonts w:ascii="Calibri" w:eastAsia="Calibri" w:hAnsi="Calibri"/>
      <w:sz w:val="22"/>
      <w:szCs w:val="22"/>
    </w:rPr>
  </w:style>
  <w:style w:type="paragraph" w:styleId="af">
    <w:name w:val="Body Text"/>
    <w:basedOn w:val="a"/>
    <w:link w:val="af0"/>
    <w:uiPriority w:val="99"/>
    <w:rsid w:val="00F6318A"/>
    <w:pPr>
      <w:spacing w:after="120"/>
    </w:pPr>
  </w:style>
  <w:style w:type="character" w:customStyle="1" w:styleId="af0">
    <w:name w:val="Основной текст Знак"/>
    <w:basedOn w:val="a0"/>
    <w:link w:val="af"/>
    <w:uiPriority w:val="99"/>
    <w:rsid w:val="00F6318A"/>
    <w:rPr>
      <w:rFonts w:ascii="Times New Roman" w:eastAsia="Times New Roman" w:hAnsi="Times New Roman" w:cs="Times New Roman"/>
      <w:sz w:val="24"/>
      <w:szCs w:val="24"/>
    </w:rPr>
  </w:style>
  <w:style w:type="character" w:customStyle="1" w:styleId="FontStyle207">
    <w:name w:val="Font Style207"/>
    <w:uiPriority w:val="99"/>
    <w:rsid w:val="00F6318A"/>
    <w:rPr>
      <w:rFonts w:ascii="Century Schoolbook" w:hAnsi="Century Schoolbook" w:cs="Century Schoolbook"/>
      <w:sz w:val="18"/>
      <w:szCs w:val="18"/>
    </w:rPr>
  </w:style>
  <w:style w:type="paragraph" w:customStyle="1" w:styleId="Style11">
    <w:name w:val="Style11"/>
    <w:basedOn w:val="a"/>
    <w:uiPriority w:val="99"/>
    <w:rsid w:val="00F6318A"/>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F6318A"/>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F6318A"/>
    <w:rPr>
      <w:rFonts w:ascii="Microsoft Sans Serif" w:hAnsi="Microsoft Sans Serif" w:cs="Microsoft Sans Serif"/>
      <w:b/>
      <w:bCs/>
      <w:sz w:val="20"/>
      <w:szCs w:val="20"/>
    </w:rPr>
  </w:style>
  <w:style w:type="paragraph" w:customStyle="1" w:styleId="Style75">
    <w:name w:val="Style75"/>
    <w:basedOn w:val="a"/>
    <w:uiPriority w:val="99"/>
    <w:rsid w:val="00F6318A"/>
    <w:pPr>
      <w:widowControl w:val="0"/>
      <w:autoSpaceDE w:val="0"/>
      <w:autoSpaceDN w:val="0"/>
      <w:adjustRightInd w:val="0"/>
    </w:pPr>
    <w:rPr>
      <w:rFonts w:ascii="Tahoma" w:hAnsi="Tahoma" w:cs="Tahoma"/>
    </w:rPr>
  </w:style>
  <w:style w:type="paragraph" w:customStyle="1" w:styleId="Style103">
    <w:name w:val="Style103"/>
    <w:basedOn w:val="a"/>
    <w:uiPriority w:val="99"/>
    <w:rsid w:val="00F6318A"/>
    <w:pPr>
      <w:widowControl w:val="0"/>
      <w:autoSpaceDE w:val="0"/>
      <w:autoSpaceDN w:val="0"/>
      <w:adjustRightInd w:val="0"/>
      <w:spacing w:line="259" w:lineRule="exact"/>
    </w:pPr>
    <w:rPr>
      <w:rFonts w:ascii="Tahoma" w:hAnsi="Tahoma" w:cs="Tahoma"/>
    </w:rPr>
  </w:style>
  <w:style w:type="character" w:customStyle="1" w:styleId="FontStyle244">
    <w:name w:val="Font Style244"/>
    <w:uiPriority w:val="99"/>
    <w:rsid w:val="00F6318A"/>
    <w:rPr>
      <w:rFonts w:ascii="Tahoma" w:hAnsi="Tahoma" w:cs="Tahoma"/>
      <w:i/>
      <w:iCs/>
      <w:spacing w:val="10"/>
      <w:sz w:val="18"/>
      <w:szCs w:val="18"/>
    </w:rPr>
  </w:style>
  <w:style w:type="character" w:customStyle="1" w:styleId="FontStyle253">
    <w:name w:val="Font Style253"/>
    <w:uiPriority w:val="99"/>
    <w:rsid w:val="00F6318A"/>
    <w:rPr>
      <w:rFonts w:ascii="Microsoft Sans Serif" w:hAnsi="Microsoft Sans Serif" w:cs="Microsoft Sans Serif"/>
      <w:sz w:val="18"/>
      <w:szCs w:val="18"/>
    </w:rPr>
  </w:style>
  <w:style w:type="character" w:customStyle="1" w:styleId="FontStyle269">
    <w:name w:val="Font Style269"/>
    <w:uiPriority w:val="99"/>
    <w:rsid w:val="00F6318A"/>
    <w:rPr>
      <w:rFonts w:ascii="Century Schoolbook" w:hAnsi="Century Schoolbook" w:cs="Century Schoolbook"/>
      <w:i/>
      <w:iCs/>
      <w:spacing w:val="-10"/>
      <w:sz w:val="22"/>
      <w:szCs w:val="22"/>
    </w:rPr>
  </w:style>
  <w:style w:type="paragraph" w:customStyle="1" w:styleId="Style24">
    <w:name w:val="Style24"/>
    <w:basedOn w:val="a"/>
    <w:uiPriority w:val="99"/>
    <w:rsid w:val="00F6318A"/>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F6318A"/>
    <w:pPr>
      <w:widowControl w:val="0"/>
      <w:autoSpaceDE w:val="0"/>
      <w:autoSpaceDN w:val="0"/>
      <w:adjustRightInd w:val="0"/>
      <w:spacing w:line="264" w:lineRule="exact"/>
      <w:ind w:firstLine="106"/>
      <w:jc w:val="both"/>
    </w:pPr>
    <w:rPr>
      <w:rFonts w:ascii="Tahoma" w:hAnsi="Tahoma" w:cs="Tahoma"/>
    </w:rPr>
  </w:style>
  <w:style w:type="paragraph" w:customStyle="1" w:styleId="Style90">
    <w:name w:val="Style90"/>
    <w:basedOn w:val="a"/>
    <w:uiPriority w:val="99"/>
    <w:rsid w:val="00F6318A"/>
    <w:pPr>
      <w:widowControl w:val="0"/>
      <w:autoSpaceDE w:val="0"/>
      <w:autoSpaceDN w:val="0"/>
      <w:adjustRightInd w:val="0"/>
      <w:spacing w:line="262" w:lineRule="exact"/>
      <w:jc w:val="both"/>
    </w:pPr>
    <w:rPr>
      <w:rFonts w:ascii="Tahoma" w:hAnsi="Tahoma" w:cs="Tahoma"/>
    </w:rPr>
  </w:style>
  <w:style w:type="paragraph" w:customStyle="1" w:styleId="Style128">
    <w:name w:val="Style128"/>
    <w:basedOn w:val="a"/>
    <w:uiPriority w:val="99"/>
    <w:rsid w:val="00F6318A"/>
    <w:pPr>
      <w:widowControl w:val="0"/>
      <w:autoSpaceDE w:val="0"/>
      <w:autoSpaceDN w:val="0"/>
      <w:adjustRightInd w:val="0"/>
      <w:spacing w:line="264" w:lineRule="exact"/>
    </w:pPr>
    <w:rPr>
      <w:rFonts w:ascii="Tahoma" w:hAnsi="Tahoma" w:cs="Tahoma"/>
    </w:rPr>
  </w:style>
  <w:style w:type="character" w:customStyle="1" w:styleId="FontStyle226">
    <w:name w:val="Font Style226"/>
    <w:uiPriority w:val="99"/>
    <w:rsid w:val="00F6318A"/>
    <w:rPr>
      <w:rFonts w:ascii="Century Schoolbook" w:hAnsi="Century Schoolbook" w:cs="Century Schoolbook"/>
      <w:sz w:val="18"/>
      <w:szCs w:val="18"/>
    </w:rPr>
  </w:style>
  <w:style w:type="character" w:customStyle="1" w:styleId="FontStyle229">
    <w:name w:val="Font Style229"/>
    <w:uiPriority w:val="99"/>
    <w:rsid w:val="00F6318A"/>
    <w:rPr>
      <w:rFonts w:ascii="MS Reference Sans Serif" w:hAnsi="MS Reference Sans Serif" w:cs="MS Reference Sans Serif"/>
      <w:i/>
      <w:iCs/>
      <w:spacing w:val="-10"/>
      <w:sz w:val="18"/>
      <w:szCs w:val="18"/>
    </w:rPr>
  </w:style>
  <w:style w:type="character" w:customStyle="1" w:styleId="FontStyle202">
    <w:name w:val="Font Style202"/>
    <w:uiPriority w:val="99"/>
    <w:rsid w:val="00F6318A"/>
    <w:rPr>
      <w:rFonts w:ascii="Century Schoolbook" w:hAnsi="Century Schoolbook" w:cs="Century Schoolbook"/>
      <w:b/>
      <w:bCs/>
      <w:sz w:val="20"/>
      <w:szCs w:val="20"/>
    </w:rPr>
  </w:style>
  <w:style w:type="character" w:customStyle="1" w:styleId="FontStyle245">
    <w:name w:val="Font Style245"/>
    <w:uiPriority w:val="99"/>
    <w:rsid w:val="00F6318A"/>
    <w:rPr>
      <w:rFonts w:ascii="Microsoft Sans Serif" w:hAnsi="Microsoft Sans Serif" w:cs="Microsoft Sans Serif"/>
      <w:i/>
      <w:iCs/>
      <w:spacing w:val="10"/>
      <w:sz w:val="14"/>
      <w:szCs w:val="14"/>
    </w:rPr>
  </w:style>
  <w:style w:type="character" w:customStyle="1" w:styleId="FontStyle208">
    <w:name w:val="Font Style208"/>
    <w:uiPriority w:val="99"/>
    <w:rsid w:val="00F6318A"/>
    <w:rPr>
      <w:rFonts w:ascii="MS Reference Sans Serif" w:hAnsi="MS Reference Sans Serif" w:cs="MS Reference Sans Serif"/>
      <w:b/>
      <w:bCs/>
      <w:smallCaps/>
      <w:sz w:val="12"/>
      <w:szCs w:val="12"/>
    </w:rPr>
  </w:style>
  <w:style w:type="character" w:customStyle="1" w:styleId="FontStyle247">
    <w:name w:val="Font Style247"/>
    <w:uiPriority w:val="99"/>
    <w:rsid w:val="00F6318A"/>
    <w:rPr>
      <w:rFonts w:ascii="Century Schoolbook" w:hAnsi="Century Schoolbook" w:cs="Century Schoolbook" w:hint="default"/>
      <w:spacing w:val="-10"/>
      <w:sz w:val="20"/>
      <w:szCs w:val="20"/>
    </w:rPr>
  </w:style>
  <w:style w:type="paragraph" w:customStyle="1" w:styleId="Style18">
    <w:name w:val="Style18"/>
    <w:basedOn w:val="a"/>
    <w:uiPriority w:val="99"/>
    <w:rsid w:val="00F6318A"/>
    <w:pPr>
      <w:widowControl w:val="0"/>
      <w:autoSpaceDE w:val="0"/>
      <w:autoSpaceDN w:val="0"/>
      <w:adjustRightInd w:val="0"/>
    </w:pPr>
    <w:rPr>
      <w:rFonts w:ascii="Tahoma" w:hAnsi="Tahoma" w:cs="Tahoma"/>
    </w:rPr>
  </w:style>
  <w:style w:type="character" w:customStyle="1" w:styleId="FontStyle262">
    <w:name w:val="Font Style262"/>
    <w:uiPriority w:val="99"/>
    <w:rsid w:val="00F6318A"/>
    <w:rPr>
      <w:rFonts w:ascii="Microsoft Sans Serif" w:hAnsi="Microsoft Sans Serif" w:cs="Microsoft Sans Serif"/>
      <w:b/>
      <w:bCs/>
      <w:i/>
      <w:iCs/>
      <w:sz w:val="12"/>
      <w:szCs w:val="12"/>
    </w:rPr>
  </w:style>
  <w:style w:type="character" w:customStyle="1" w:styleId="FontStyle263">
    <w:name w:val="Font Style263"/>
    <w:uiPriority w:val="99"/>
    <w:rsid w:val="00F6318A"/>
    <w:rPr>
      <w:rFonts w:ascii="Century Schoolbook" w:hAnsi="Century Schoolbook" w:cs="Century Schoolbook"/>
      <w:sz w:val="20"/>
      <w:szCs w:val="20"/>
    </w:rPr>
  </w:style>
  <w:style w:type="paragraph" w:customStyle="1" w:styleId="Style17">
    <w:name w:val="Style17"/>
    <w:basedOn w:val="a"/>
    <w:uiPriority w:val="99"/>
    <w:rsid w:val="00F6318A"/>
    <w:pPr>
      <w:widowControl w:val="0"/>
      <w:autoSpaceDE w:val="0"/>
      <w:autoSpaceDN w:val="0"/>
      <w:adjustRightInd w:val="0"/>
    </w:pPr>
    <w:rPr>
      <w:rFonts w:ascii="Tahoma" w:hAnsi="Tahoma" w:cs="Tahoma"/>
    </w:rPr>
  </w:style>
  <w:style w:type="paragraph" w:customStyle="1" w:styleId="Style52">
    <w:name w:val="Style52"/>
    <w:basedOn w:val="a"/>
    <w:uiPriority w:val="99"/>
    <w:rsid w:val="00F6318A"/>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F6318A"/>
    <w:pPr>
      <w:widowControl w:val="0"/>
      <w:autoSpaceDE w:val="0"/>
      <w:autoSpaceDN w:val="0"/>
      <w:adjustRightInd w:val="0"/>
      <w:spacing w:line="263" w:lineRule="exact"/>
      <w:jc w:val="right"/>
    </w:pPr>
    <w:rPr>
      <w:rFonts w:ascii="Tahoma" w:hAnsi="Tahoma" w:cs="Tahoma"/>
    </w:rPr>
  </w:style>
  <w:style w:type="paragraph" w:customStyle="1" w:styleId="Style89">
    <w:name w:val="Style89"/>
    <w:basedOn w:val="a"/>
    <w:uiPriority w:val="99"/>
    <w:rsid w:val="00F6318A"/>
    <w:pPr>
      <w:widowControl w:val="0"/>
      <w:autoSpaceDE w:val="0"/>
      <w:autoSpaceDN w:val="0"/>
      <w:adjustRightInd w:val="0"/>
      <w:spacing w:line="261" w:lineRule="exact"/>
      <w:ind w:hanging="144"/>
      <w:jc w:val="both"/>
    </w:pPr>
    <w:rPr>
      <w:rFonts w:ascii="Tahoma" w:hAnsi="Tahoma" w:cs="Tahoma"/>
    </w:rPr>
  </w:style>
  <w:style w:type="character" w:customStyle="1" w:styleId="FontStyle249">
    <w:name w:val="Font Style249"/>
    <w:uiPriority w:val="99"/>
    <w:rsid w:val="00F6318A"/>
    <w:rPr>
      <w:rFonts w:ascii="MS Reference Sans Serif" w:hAnsi="MS Reference Sans Serif" w:cs="MS Reference Sans Serif"/>
      <w:i/>
      <w:iCs/>
      <w:sz w:val="18"/>
      <w:szCs w:val="18"/>
    </w:rPr>
  </w:style>
  <w:style w:type="character" w:customStyle="1" w:styleId="FontStyle265">
    <w:name w:val="Font Style265"/>
    <w:uiPriority w:val="99"/>
    <w:rsid w:val="00F6318A"/>
    <w:rPr>
      <w:rFonts w:ascii="Century Schoolbook" w:hAnsi="Century Schoolbook" w:cs="Century Schoolbook"/>
      <w:spacing w:val="-20"/>
      <w:sz w:val="18"/>
      <w:szCs w:val="18"/>
    </w:rPr>
  </w:style>
  <w:style w:type="paragraph" w:styleId="af1">
    <w:name w:val="header"/>
    <w:aliases w:val="Знак"/>
    <w:basedOn w:val="a"/>
    <w:link w:val="af2"/>
    <w:uiPriority w:val="99"/>
    <w:rsid w:val="00F6318A"/>
    <w:pPr>
      <w:tabs>
        <w:tab w:val="center" w:pos="4677"/>
        <w:tab w:val="right" w:pos="9355"/>
      </w:tabs>
    </w:pPr>
  </w:style>
  <w:style w:type="character" w:customStyle="1" w:styleId="af2">
    <w:name w:val="Верхний колонтитул Знак"/>
    <w:aliases w:val="Знак Знак"/>
    <w:basedOn w:val="a0"/>
    <w:link w:val="af1"/>
    <w:uiPriority w:val="99"/>
    <w:rsid w:val="00F6318A"/>
    <w:rPr>
      <w:rFonts w:ascii="Times New Roman" w:eastAsia="Times New Roman" w:hAnsi="Times New Roman" w:cs="Times New Roman"/>
      <w:sz w:val="24"/>
      <w:szCs w:val="24"/>
    </w:rPr>
  </w:style>
  <w:style w:type="paragraph" w:customStyle="1" w:styleId="msonormalcxspmiddle">
    <w:name w:val="msonormalcxspmiddle"/>
    <w:basedOn w:val="a"/>
    <w:uiPriority w:val="99"/>
    <w:rsid w:val="00F6318A"/>
    <w:pPr>
      <w:spacing w:before="100" w:beforeAutospacing="1" w:after="100" w:afterAutospacing="1"/>
    </w:pPr>
  </w:style>
  <w:style w:type="character" w:customStyle="1" w:styleId="FontStyle209">
    <w:name w:val="Font Style209"/>
    <w:uiPriority w:val="99"/>
    <w:rsid w:val="00F6318A"/>
    <w:rPr>
      <w:rFonts w:ascii="Microsoft Sans Serif" w:hAnsi="Microsoft Sans Serif" w:cs="Microsoft Sans Serif"/>
      <w:b/>
      <w:bCs/>
      <w:sz w:val="26"/>
      <w:szCs w:val="26"/>
    </w:rPr>
  </w:style>
  <w:style w:type="paragraph" w:customStyle="1" w:styleId="Style14">
    <w:name w:val="Style14"/>
    <w:basedOn w:val="a"/>
    <w:uiPriority w:val="99"/>
    <w:rsid w:val="00F6318A"/>
    <w:pPr>
      <w:widowControl w:val="0"/>
      <w:autoSpaceDE w:val="0"/>
      <w:autoSpaceDN w:val="0"/>
      <w:adjustRightInd w:val="0"/>
    </w:pPr>
    <w:rPr>
      <w:rFonts w:ascii="Tahoma" w:hAnsi="Tahoma" w:cs="Tahoma"/>
    </w:rPr>
  </w:style>
  <w:style w:type="paragraph" w:customStyle="1" w:styleId="Style86">
    <w:name w:val="Style86"/>
    <w:basedOn w:val="a"/>
    <w:uiPriority w:val="99"/>
    <w:rsid w:val="00F6318A"/>
    <w:pPr>
      <w:widowControl w:val="0"/>
      <w:autoSpaceDE w:val="0"/>
      <w:autoSpaceDN w:val="0"/>
      <w:adjustRightInd w:val="0"/>
      <w:jc w:val="both"/>
    </w:pPr>
    <w:rPr>
      <w:rFonts w:ascii="Tahoma" w:hAnsi="Tahoma" w:cs="Tahoma"/>
    </w:rPr>
  </w:style>
  <w:style w:type="paragraph" w:customStyle="1" w:styleId="Style99">
    <w:name w:val="Style99"/>
    <w:basedOn w:val="a"/>
    <w:uiPriority w:val="99"/>
    <w:rsid w:val="00F6318A"/>
    <w:pPr>
      <w:widowControl w:val="0"/>
      <w:autoSpaceDE w:val="0"/>
      <w:autoSpaceDN w:val="0"/>
      <w:adjustRightInd w:val="0"/>
    </w:pPr>
    <w:rPr>
      <w:rFonts w:ascii="Tahoma" w:hAnsi="Tahoma" w:cs="Tahoma"/>
    </w:rPr>
  </w:style>
  <w:style w:type="paragraph" w:customStyle="1" w:styleId="Style102">
    <w:name w:val="Style102"/>
    <w:basedOn w:val="a"/>
    <w:uiPriority w:val="99"/>
    <w:rsid w:val="00F6318A"/>
    <w:pPr>
      <w:widowControl w:val="0"/>
      <w:autoSpaceDE w:val="0"/>
      <w:autoSpaceDN w:val="0"/>
      <w:adjustRightInd w:val="0"/>
      <w:spacing w:line="259" w:lineRule="exact"/>
      <w:ind w:firstLine="192"/>
    </w:pPr>
    <w:rPr>
      <w:rFonts w:ascii="Tahoma" w:hAnsi="Tahoma" w:cs="Tahoma"/>
    </w:rPr>
  </w:style>
  <w:style w:type="paragraph" w:customStyle="1" w:styleId="Style136">
    <w:name w:val="Style136"/>
    <w:basedOn w:val="a"/>
    <w:uiPriority w:val="99"/>
    <w:rsid w:val="00F6318A"/>
    <w:pPr>
      <w:widowControl w:val="0"/>
      <w:autoSpaceDE w:val="0"/>
      <w:autoSpaceDN w:val="0"/>
      <w:adjustRightInd w:val="0"/>
      <w:spacing w:line="326" w:lineRule="exact"/>
      <w:ind w:firstLine="403"/>
    </w:pPr>
    <w:rPr>
      <w:rFonts w:ascii="Tahoma" w:hAnsi="Tahoma" w:cs="Tahoma"/>
    </w:rPr>
  </w:style>
  <w:style w:type="character" w:customStyle="1" w:styleId="FontStyle267">
    <w:name w:val="Font Style267"/>
    <w:uiPriority w:val="99"/>
    <w:rsid w:val="00F6318A"/>
    <w:rPr>
      <w:rFonts w:ascii="Franklin Gothic Medium" w:hAnsi="Franklin Gothic Medium" w:cs="Franklin Gothic Medium"/>
      <w:sz w:val="20"/>
      <w:szCs w:val="20"/>
    </w:rPr>
  </w:style>
  <w:style w:type="paragraph" w:customStyle="1" w:styleId="Style118">
    <w:name w:val="Style118"/>
    <w:basedOn w:val="a"/>
    <w:uiPriority w:val="99"/>
    <w:rsid w:val="00F6318A"/>
    <w:pPr>
      <w:widowControl w:val="0"/>
      <w:autoSpaceDE w:val="0"/>
      <w:autoSpaceDN w:val="0"/>
      <w:adjustRightInd w:val="0"/>
      <w:spacing w:line="262" w:lineRule="exact"/>
      <w:ind w:firstLine="461"/>
      <w:jc w:val="both"/>
    </w:pPr>
    <w:rPr>
      <w:rFonts w:ascii="Tahoma" w:hAnsi="Tahoma" w:cs="Tahoma"/>
    </w:rPr>
  </w:style>
  <w:style w:type="paragraph" w:customStyle="1" w:styleId="Style152">
    <w:name w:val="Style152"/>
    <w:basedOn w:val="a"/>
    <w:uiPriority w:val="99"/>
    <w:rsid w:val="00F6318A"/>
    <w:pPr>
      <w:widowControl w:val="0"/>
      <w:autoSpaceDE w:val="0"/>
      <w:autoSpaceDN w:val="0"/>
      <w:adjustRightInd w:val="0"/>
    </w:pPr>
    <w:rPr>
      <w:rFonts w:ascii="Tahoma" w:hAnsi="Tahoma" w:cs="Tahoma"/>
    </w:rPr>
  </w:style>
  <w:style w:type="paragraph" w:customStyle="1" w:styleId="Style156">
    <w:name w:val="Style156"/>
    <w:basedOn w:val="a"/>
    <w:uiPriority w:val="99"/>
    <w:rsid w:val="00F6318A"/>
    <w:pPr>
      <w:widowControl w:val="0"/>
      <w:autoSpaceDE w:val="0"/>
      <w:autoSpaceDN w:val="0"/>
      <w:adjustRightInd w:val="0"/>
      <w:spacing w:line="262" w:lineRule="exact"/>
      <w:jc w:val="center"/>
    </w:pPr>
    <w:rPr>
      <w:rFonts w:ascii="Tahoma" w:hAnsi="Tahoma" w:cs="Tahoma"/>
    </w:rPr>
  </w:style>
  <w:style w:type="character" w:customStyle="1" w:styleId="FontStyle290">
    <w:name w:val="Font Style290"/>
    <w:uiPriority w:val="99"/>
    <w:rsid w:val="00F6318A"/>
    <w:rPr>
      <w:rFonts w:ascii="Century Schoolbook" w:hAnsi="Century Schoolbook" w:cs="Century Schoolbook"/>
      <w:i/>
      <w:iCs/>
      <w:sz w:val="18"/>
      <w:szCs w:val="18"/>
    </w:rPr>
  </w:style>
  <w:style w:type="character" w:customStyle="1" w:styleId="FontStyle308">
    <w:name w:val="Font Style308"/>
    <w:uiPriority w:val="99"/>
    <w:rsid w:val="00F6318A"/>
    <w:rPr>
      <w:rFonts w:ascii="Century Schoolbook" w:hAnsi="Century Schoolbook" w:cs="Century Schoolbook"/>
      <w:i/>
      <w:iCs/>
      <w:spacing w:val="-20"/>
      <w:sz w:val="20"/>
      <w:szCs w:val="20"/>
    </w:rPr>
  </w:style>
  <w:style w:type="paragraph" w:customStyle="1" w:styleId="Style168">
    <w:name w:val="Style168"/>
    <w:basedOn w:val="a"/>
    <w:uiPriority w:val="99"/>
    <w:rsid w:val="00F6318A"/>
    <w:pPr>
      <w:widowControl w:val="0"/>
      <w:autoSpaceDE w:val="0"/>
      <w:autoSpaceDN w:val="0"/>
      <w:adjustRightInd w:val="0"/>
      <w:spacing w:line="262" w:lineRule="exact"/>
      <w:jc w:val="both"/>
    </w:pPr>
    <w:rPr>
      <w:rFonts w:ascii="Tahoma" w:hAnsi="Tahoma" w:cs="Tahoma"/>
    </w:rPr>
  </w:style>
  <w:style w:type="paragraph" w:customStyle="1" w:styleId="Style22">
    <w:name w:val="Style22"/>
    <w:basedOn w:val="a"/>
    <w:uiPriority w:val="99"/>
    <w:rsid w:val="00F6318A"/>
    <w:pPr>
      <w:widowControl w:val="0"/>
      <w:autoSpaceDE w:val="0"/>
      <w:autoSpaceDN w:val="0"/>
      <w:adjustRightInd w:val="0"/>
      <w:spacing w:line="269" w:lineRule="exact"/>
      <w:ind w:firstLine="182"/>
      <w:jc w:val="both"/>
    </w:pPr>
    <w:rPr>
      <w:rFonts w:ascii="Tahoma" w:hAnsi="Tahoma" w:cs="Tahoma"/>
    </w:rPr>
  </w:style>
  <w:style w:type="paragraph" w:customStyle="1" w:styleId="Style106">
    <w:name w:val="Style106"/>
    <w:basedOn w:val="a"/>
    <w:uiPriority w:val="99"/>
    <w:rsid w:val="00F6318A"/>
    <w:pPr>
      <w:widowControl w:val="0"/>
      <w:autoSpaceDE w:val="0"/>
      <w:autoSpaceDN w:val="0"/>
      <w:adjustRightInd w:val="0"/>
    </w:pPr>
    <w:rPr>
      <w:rFonts w:ascii="Tahoma" w:hAnsi="Tahoma" w:cs="Tahoma"/>
    </w:rPr>
  </w:style>
  <w:style w:type="paragraph" w:customStyle="1" w:styleId="Style125">
    <w:name w:val="Style125"/>
    <w:basedOn w:val="a"/>
    <w:uiPriority w:val="99"/>
    <w:rsid w:val="00F6318A"/>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uiPriority w:val="99"/>
    <w:rsid w:val="00F6318A"/>
    <w:pPr>
      <w:widowControl w:val="0"/>
      <w:autoSpaceDE w:val="0"/>
      <w:autoSpaceDN w:val="0"/>
      <w:adjustRightInd w:val="0"/>
      <w:spacing w:line="265" w:lineRule="exact"/>
      <w:ind w:firstLine="250"/>
      <w:jc w:val="both"/>
    </w:pPr>
    <w:rPr>
      <w:rFonts w:ascii="Tahoma" w:hAnsi="Tahoma" w:cs="Tahoma"/>
    </w:rPr>
  </w:style>
  <w:style w:type="character" w:customStyle="1" w:styleId="FontStyle242">
    <w:name w:val="Font Style242"/>
    <w:uiPriority w:val="99"/>
    <w:rsid w:val="00F6318A"/>
    <w:rPr>
      <w:rFonts w:ascii="Century Schoolbook" w:hAnsi="Century Schoolbook" w:cs="Century Schoolbook"/>
      <w:b/>
      <w:bCs/>
      <w:sz w:val="12"/>
      <w:szCs w:val="12"/>
    </w:rPr>
  </w:style>
  <w:style w:type="paragraph" w:customStyle="1" w:styleId="Style5">
    <w:name w:val="Style5"/>
    <w:basedOn w:val="a"/>
    <w:uiPriority w:val="99"/>
    <w:rsid w:val="00F6318A"/>
    <w:pPr>
      <w:widowControl w:val="0"/>
      <w:autoSpaceDE w:val="0"/>
      <w:autoSpaceDN w:val="0"/>
      <w:adjustRightInd w:val="0"/>
      <w:spacing w:line="223" w:lineRule="exact"/>
      <w:ind w:firstLine="288"/>
      <w:jc w:val="both"/>
    </w:pPr>
    <w:rPr>
      <w:rFonts w:ascii="Tahoma" w:hAnsi="Tahoma" w:cs="Tahoma"/>
    </w:rPr>
  </w:style>
  <w:style w:type="paragraph" w:customStyle="1" w:styleId="Style77">
    <w:name w:val="Style77"/>
    <w:basedOn w:val="a"/>
    <w:uiPriority w:val="99"/>
    <w:rsid w:val="00F6318A"/>
    <w:pPr>
      <w:widowControl w:val="0"/>
      <w:autoSpaceDE w:val="0"/>
      <w:autoSpaceDN w:val="0"/>
      <w:adjustRightInd w:val="0"/>
    </w:pPr>
    <w:rPr>
      <w:rFonts w:ascii="Tahoma" w:hAnsi="Tahoma" w:cs="Tahoma"/>
    </w:rPr>
  </w:style>
  <w:style w:type="character" w:customStyle="1" w:styleId="FontStyle215">
    <w:name w:val="Font Style215"/>
    <w:uiPriority w:val="99"/>
    <w:rsid w:val="00F6318A"/>
    <w:rPr>
      <w:rFonts w:ascii="Century Schoolbook" w:hAnsi="Century Schoolbook" w:cs="Century Schoolbook" w:hint="default"/>
      <w:i/>
      <w:iCs/>
      <w:sz w:val="20"/>
      <w:szCs w:val="20"/>
    </w:rPr>
  </w:style>
  <w:style w:type="character" w:customStyle="1" w:styleId="FontStyle254">
    <w:name w:val="Font Style254"/>
    <w:uiPriority w:val="99"/>
    <w:rsid w:val="00F6318A"/>
    <w:rPr>
      <w:rFonts w:ascii="MS Reference Sans Serif" w:hAnsi="MS Reference Sans Serif" w:cs="MS Reference Sans Serif"/>
      <w:b/>
      <w:bCs/>
      <w:sz w:val="20"/>
      <w:szCs w:val="20"/>
    </w:rPr>
  </w:style>
  <w:style w:type="character" w:customStyle="1" w:styleId="FontStyle248">
    <w:name w:val="Font Style248"/>
    <w:uiPriority w:val="99"/>
    <w:rsid w:val="00F6318A"/>
    <w:rPr>
      <w:rFonts w:ascii="Century Schoolbook" w:hAnsi="Century Schoolbook" w:cs="Century Schoolbook" w:hint="default"/>
      <w:spacing w:val="-20"/>
      <w:sz w:val="20"/>
      <w:szCs w:val="20"/>
    </w:rPr>
  </w:style>
  <w:style w:type="table" w:customStyle="1" w:styleId="12">
    <w:name w:val="Сетка таблицы1"/>
    <w:basedOn w:val="a1"/>
    <w:next w:val="a3"/>
    <w:rsid w:val="00F63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F6318A"/>
    <w:pPr>
      <w:widowControl w:val="0"/>
      <w:autoSpaceDE w:val="0"/>
      <w:autoSpaceDN w:val="0"/>
      <w:adjustRightInd w:val="0"/>
      <w:jc w:val="both"/>
    </w:pPr>
    <w:rPr>
      <w:rFonts w:ascii="Tahoma" w:hAnsi="Tahoma" w:cs="Tahoma"/>
    </w:rPr>
  </w:style>
  <w:style w:type="paragraph" w:customStyle="1" w:styleId="Style8">
    <w:name w:val="Style8"/>
    <w:basedOn w:val="a"/>
    <w:uiPriority w:val="99"/>
    <w:rsid w:val="00F6318A"/>
    <w:pPr>
      <w:widowControl w:val="0"/>
      <w:autoSpaceDE w:val="0"/>
      <w:autoSpaceDN w:val="0"/>
      <w:adjustRightInd w:val="0"/>
      <w:spacing w:line="221" w:lineRule="exact"/>
      <w:ind w:firstLine="298"/>
      <w:jc w:val="both"/>
    </w:pPr>
    <w:rPr>
      <w:rFonts w:ascii="Tahoma" w:hAnsi="Tahoma" w:cs="Tahoma"/>
    </w:rPr>
  </w:style>
  <w:style w:type="paragraph" w:customStyle="1" w:styleId="Style20">
    <w:name w:val="Style20"/>
    <w:basedOn w:val="a"/>
    <w:uiPriority w:val="99"/>
    <w:rsid w:val="00F6318A"/>
    <w:pPr>
      <w:widowControl w:val="0"/>
      <w:autoSpaceDE w:val="0"/>
      <w:autoSpaceDN w:val="0"/>
      <w:adjustRightInd w:val="0"/>
      <w:spacing w:line="269" w:lineRule="exact"/>
      <w:jc w:val="both"/>
    </w:pPr>
    <w:rPr>
      <w:rFonts w:ascii="Tahoma" w:hAnsi="Tahoma" w:cs="Tahoma"/>
    </w:rPr>
  </w:style>
  <w:style w:type="paragraph" w:customStyle="1" w:styleId="Style46">
    <w:name w:val="Style46"/>
    <w:basedOn w:val="a"/>
    <w:uiPriority w:val="99"/>
    <w:rsid w:val="00F6318A"/>
    <w:pPr>
      <w:widowControl w:val="0"/>
      <w:autoSpaceDE w:val="0"/>
      <w:autoSpaceDN w:val="0"/>
      <w:adjustRightInd w:val="0"/>
      <w:spacing w:line="264" w:lineRule="exact"/>
    </w:pPr>
    <w:rPr>
      <w:rFonts w:ascii="Tahoma" w:hAnsi="Tahoma" w:cs="Tahoma"/>
    </w:rPr>
  </w:style>
  <w:style w:type="numbering" w:customStyle="1" w:styleId="13">
    <w:name w:val="Нет списка1"/>
    <w:next w:val="a2"/>
    <w:uiPriority w:val="99"/>
    <w:semiHidden/>
    <w:unhideWhenUsed/>
    <w:rsid w:val="00F6318A"/>
  </w:style>
  <w:style w:type="paragraph" w:customStyle="1" w:styleId="af3">
    <w:name w:val="Базовый"/>
    <w:uiPriority w:val="99"/>
    <w:rsid w:val="00F6318A"/>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styleId="af4">
    <w:name w:val="Strong"/>
    <w:uiPriority w:val="22"/>
    <w:qFormat/>
    <w:rsid w:val="00F6318A"/>
    <w:rPr>
      <w:rFonts w:ascii="Times New Roman" w:hAnsi="Times New Roman" w:cs="Times New Roman" w:hint="default"/>
      <w:b/>
      <w:bCs/>
    </w:rPr>
  </w:style>
  <w:style w:type="paragraph" w:customStyle="1" w:styleId="14">
    <w:name w:val="Абзац списка1"/>
    <w:basedOn w:val="a"/>
    <w:uiPriority w:val="99"/>
    <w:rsid w:val="00F6318A"/>
    <w:pPr>
      <w:spacing w:after="200" w:line="276" w:lineRule="auto"/>
      <w:ind w:left="720"/>
      <w:contextualSpacing/>
    </w:pPr>
    <w:rPr>
      <w:rFonts w:ascii="Cambria" w:hAnsi="Cambria"/>
      <w:sz w:val="22"/>
      <w:szCs w:val="22"/>
      <w:lang w:val="en-US" w:eastAsia="en-US"/>
    </w:rPr>
  </w:style>
  <w:style w:type="paragraph" w:customStyle="1" w:styleId="15">
    <w:name w:val="стиль1"/>
    <w:basedOn w:val="a"/>
    <w:rsid w:val="00F6318A"/>
    <w:pPr>
      <w:spacing w:before="100" w:beforeAutospacing="1" w:after="100" w:afterAutospacing="1"/>
    </w:pPr>
    <w:rPr>
      <w:rFonts w:ascii="Arial" w:hAnsi="Arial" w:cs="Arial"/>
    </w:rPr>
  </w:style>
  <w:style w:type="paragraph" w:customStyle="1" w:styleId="26">
    <w:name w:val="Абзац списка2"/>
    <w:basedOn w:val="a"/>
    <w:uiPriority w:val="99"/>
    <w:rsid w:val="00F6318A"/>
    <w:pPr>
      <w:spacing w:after="200" w:line="276" w:lineRule="auto"/>
      <w:ind w:left="720"/>
      <w:contextualSpacing/>
    </w:pPr>
    <w:rPr>
      <w:rFonts w:ascii="Calibri" w:eastAsia="Calibri" w:hAnsi="Calibri"/>
      <w:sz w:val="22"/>
      <w:szCs w:val="22"/>
    </w:rPr>
  </w:style>
  <w:style w:type="table" w:customStyle="1" w:styleId="27">
    <w:name w:val="Сетка таблицы2"/>
    <w:basedOn w:val="a1"/>
    <w:next w:val="a3"/>
    <w:rsid w:val="00F6318A"/>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F6318A"/>
    <w:rPr>
      <w:rFonts w:ascii="Tahoma" w:hAnsi="Tahoma"/>
      <w:sz w:val="16"/>
      <w:szCs w:val="16"/>
    </w:rPr>
  </w:style>
  <w:style w:type="character" w:customStyle="1" w:styleId="af6">
    <w:name w:val="Текст выноски Знак"/>
    <w:basedOn w:val="a0"/>
    <w:link w:val="af5"/>
    <w:uiPriority w:val="99"/>
    <w:rsid w:val="00F6318A"/>
    <w:rPr>
      <w:rFonts w:ascii="Tahoma" w:eastAsia="Times New Roman" w:hAnsi="Tahoma" w:cs="Times New Roman"/>
      <w:sz w:val="16"/>
      <w:szCs w:val="16"/>
    </w:rPr>
  </w:style>
  <w:style w:type="paragraph" w:customStyle="1" w:styleId="61">
    <w:name w:val="Заголовок 61"/>
    <w:basedOn w:val="a"/>
    <w:next w:val="a"/>
    <w:semiHidden/>
    <w:unhideWhenUsed/>
    <w:qFormat/>
    <w:rsid w:val="00F6318A"/>
    <w:pPr>
      <w:keepNext/>
      <w:keepLines/>
      <w:spacing w:before="200"/>
      <w:outlineLvl w:val="5"/>
    </w:pPr>
    <w:rPr>
      <w:rFonts w:ascii="Cambria" w:hAnsi="Cambria"/>
      <w:i/>
      <w:iCs/>
      <w:color w:val="243F60"/>
    </w:rPr>
  </w:style>
  <w:style w:type="character" w:styleId="af7">
    <w:name w:val="Hyperlink"/>
    <w:uiPriority w:val="99"/>
    <w:unhideWhenUsed/>
    <w:rsid w:val="00F6318A"/>
    <w:rPr>
      <w:color w:val="0000FF"/>
      <w:u w:val="single"/>
    </w:rPr>
  </w:style>
  <w:style w:type="character" w:customStyle="1" w:styleId="16">
    <w:name w:val="Просмотренная гиперссылка1"/>
    <w:uiPriority w:val="99"/>
    <w:semiHidden/>
    <w:unhideWhenUsed/>
    <w:rsid w:val="00F6318A"/>
    <w:rPr>
      <w:color w:val="800080"/>
      <w:u w:val="single"/>
    </w:rPr>
  </w:style>
  <w:style w:type="paragraph" w:styleId="HTML">
    <w:name w:val="HTML Preformatted"/>
    <w:basedOn w:val="a"/>
    <w:link w:val="HTML0"/>
    <w:uiPriority w:val="99"/>
    <w:unhideWhenUsed/>
    <w:rsid w:val="00F6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6318A"/>
    <w:rPr>
      <w:rFonts w:ascii="Courier New" w:eastAsia="Times New Roman" w:hAnsi="Courier New" w:cs="Times New Roman"/>
      <w:sz w:val="20"/>
      <w:szCs w:val="20"/>
    </w:rPr>
  </w:style>
  <w:style w:type="paragraph" w:styleId="af8">
    <w:name w:val="annotation text"/>
    <w:basedOn w:val="a"/>
    <w:link w:val="af9"/>
    <w:uiPriority w:val="99"/>
    <w:unhideWhenUsed/>
    <w:rsid w:val="00F6318A"/>
    <w:pPr>
      <w:spacing w:after="200"/>
    </w:pPr>
    <w:rPr>
      <w:rFonts w:eastAsia="Calibri"/>
      <w:sz w:val="20"/>
      <w:szCs w:val="20"/>
      <w:lang w:eastAsia="en-US"/>
    </w:rPr>
  </w:style>
  <w:style w:type="character" w:customStyle="1" w:styleId="af9">
    <w:name w:val="Текст примечания Знак"/>
    <w:basedOn w:val="a0"/>
    <w:link w:val="af8"/>
    <w:uiPriority w:val="99"/>
    <w:rsid w:val="00F6318A"/>
    <w:rPr>
      <w:rFonts w:ascii="Times New Roman" w:eastAsia="Calibri" w:hAnsi="Times New Roman" w:cs="Times New Roman"/>
      <w:sz w:val="20"/>
      <w:szCs w:val="20"/>
    </w:rPr>
  </w:style>
  <w:style w:type="character" w:customStyle="1" w:styleId="17">
    <w:name w:val="Верхний колонтитул Знак1"/>
    <w:aliases w:val="Знак Знак1"/>
    <w:uiPriority w:val="99"/>
    <w:semiHidden/>
    <w:rsid w:val="00F6318A"/>
    <w:rPr>
      <w:sz w:val="24"/>
      <w:szCs w:val="24"/>
    </w:rPr>
  </w:style>
  <w:style w:type="paragraph" w:styleId="afa">
    <w:name w:val="caption"/>
    <w:basedOn w:val="a"/>
    <w:next w:val="a"/>
    <w:uiPriority w:val="99"/>
    <w:semiHidden/>
    <w:unhideWhenUsed/>
    <w:qFormat/>
    <w:rsid w:val="00F6318A"/>
    <w:pPr>
      <w:spacing w:after="200"/>
      <w:ind w:firstLine="1134"/>
      <w:jc w:val="center"/>
      <w:outlineLvl w:val="0"/>
    </w:pPr>
    <w:rPr>
      <w:rFonts w:eastAsia="Calibri"/>
      <w:i/>
      <w:sz w:val="28"/>
      <w:szCs w:val="28"/>
      <w:lang w:eastAsia="en-US"/>
    </w:rPr>
  </w:style>
  <w:style w:type="paragraph" w:styleId="afb">
    <w:name w:val="endnote text"/>
    <w:basedOn w:val="a"/>
    <w:link w:val="afc"/>
    <w:uiPriority w:val="99"/>
    <w:unhideWhenUsed/>
    <w:rsid w:val="00F6318A"/>
    <w:rPr>
      <w:rFonts w:ascii="Calibri" w:eastAsia="Calibri" w:hAnsi="Calibri"/>
      <w:sz w:val="22"/>
      <w:szCs w:val="22"/>
    </w:rPr>
  </w:style>
  <w:style w:type="character" w:customStyle="1" w:styleId="afc">
    <w:name w:val="Текст концевой сноски Знак"/>
    <w:basedOn w:val="a0"/>
    <w:link w:val="afb"/>
    <w:uiPriority w:val="99"/>
    <w:rsid w:val="00F6318A"/>
    <w:rPr>
      <w:rFonts w:ascii="Calibri" w:eastAsia="Calibri" w:hAnsi="Calibri" w:cs="Times New Roman"/>
    </w:rPr>
  </w:style>
  <w:style w:type="paragraph" w:styleId="afd">
    <w:name w:val="Title"/>
    <w:basedOn w:val="a"/>
    <w:next w:val="a"/>
    <w:link w:val="afe"/>
    <w:uiPriority w:val="10"/>
    <w:qFormat/>
    <w:rsid w:val="00F6318A"/>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e">
    <w:name w:val="Заголовок Знак"/>
    <w:basedOn w:val="a0"/>
    <w:link w:val="afd"/>
    <w:uiPriority w:val="10"/>
    <w:rsid w:val="00F6318A"/>
    <w:rPr>
      <w:rFonts w:ascii="Cambria" w:eastAsia="Times New Roman" w:hAnsi="Cambria" w:cs="Times New Roman"/>
      <w:color w:val="17365D"/>
      <w:spacing w:val="5"/>
      <w:kern w:val="28"/>
      <w:sz w:val="52"/>
      <w:szCs w:val="52"/>
    </w:rPr>
  </w:style>
  <w:style w:type="paragraph" w:styleId="aff">
    <w:name w:val="Body Text Indent"/>
    <w:basedOn w:val="a"/>
    <w:link w:val="aff0"/>
    <w:uiPriority w:val="99"/>
    <w:unhideWhenUsed/>
    <w:rsid w:val="00F6318A"/>
    <w:pPr>
      <w:spacing w:after="120"/>
      <w:ind w:left="283"/>
    </w:pPr>
  </w:style>
  <w:style w:type="character" w:customStyle="1" w:styleId="aff0">
    <w:name w:val="Основной текст с отступом Знак"/>
    <w:basedOn w:val="a0"/>
    <w:link w:val="aff"/>
    <w:uiPriority w:val="99"/>
    <w:rsid w:val="00F6318A"/>
    <w:rPr>
      <w:rFonts w:ascii="Times New Roman" w:eastAsia="Times New Roman" w:hAnsi="Times New Roman" w:cs="Times New Roman"/>
      <w:sz w:val="24"/>
      <w:szCs w:val="24"/>
    </w:rPr>
  </w:style>
  <w:style w:type="paragraph" w:styleId="aff1">
    <w:name w:val="Subtitle"/>
    <w:basedOn w:val="a"/>
    <w:link w:val="aff2"/>
    <w:uiPriority w:val="99"/>
    <w:qFormat/>
    <w:rsid w:val="00F6318A"/>
    <w:pPr>
      <w:spacing w:line="360" w:lineRule="auto"/>
      <w:jc w:val="center"/>
    </w:pPr>
    <w:rPr>
      <w:rFonts w:ascii="Georgia" w:hAnsi="Georgia"/>
      <w:b/>
      <w:sz w:val="28"/>
      <w:szCs w:val="20"/>
    </w:rPr>
  </w:style>
  <w:style w:type="character" w:customStyle="1" w:styleId="aff2">
    <w:name w:val="Подзаголовок Знак"/>
    <w:basedOn w:val="a0"/>
    <w:link w:val="aff1"/>
    <w:uiPriority w:val="99"/>
    <w:rsid w:val="00F6318A"/>
    <w:rPr>
      <w:rFonts w:ascii="Georgia" w:eastAsia="Times New Roman" w:hAnsi="Georgia" w:cs="Times New Roman"/>
      <w:b/>
      <w:sz w:val="28"/>
      <w:szCs w:val="20"/>
    </w:rPr>
  </w:style>
  <w:style w:type="paragraph" w:styleId="aff3">
    <w:name w:val="Body Text First Indent"/>
    <w:basedOn w:val="af"/>
    <w:link w:val="aff4"/>
    <w:uiPriority w:val="99"/>
    <w:unhideWhenUsed/>
    <w:rsid w:val="00F6318A"/>
    <w:pPr>
      <w:ind w:firstLine="210"/>
    </w:pPr>
    <w:rPr>
      <w:sz w:val="28"/>
      <w:szCs w:val="28"/>
    </w:rPr>
  </w:style>
  <w:style w:type="character" w:customStyle="1" w:styleId="aff4">
    <w:name w:val="Красная строка Знак"/>
    <w:basedOn w:val="af0"/>
    <w:link w:val="aff3"/>
    <w:uiPriority w:val="99"/>
    <w:rsid w:val="00F6318A"/>
    <w:rPr>
      <w:rFonts w:ascii="Times New Roman" w:eastAsia="Times New Roman" w:hAnsi="Times New Roman" w:cs="Times New Roman"/>
      <w:sz w:val="28"/>
      <w:szCs w:val="28"/>
    </w:rPr>
  </w:style>
  <w:style w:type="paragraph" w:styleId="33">
    <w:name w:val="Body Text 3"/>
    <w:basedOn w:val="a"/>
    <w:link w:val="34"/>
    <w:uiPriority w:val="99"/>
    <w:unhideWhenUsed/>
    <w:rsid w:val="00F6318A"/>
    <w:pPr>
      <w:spacing w:after="120" w:line="276" w:lineRule="auto"/>
      <w:ind w:firstLine="1134"/>
      <w:jc w:val="center"/>
    </w:pPr>
    <w:rPr>
      <w:rFonts w:eastAsia="Calibri"/>
      <w:sz w:val="16"/>
      <w:szCs w:val="16"/>
      <w:lang w:eastAsia="en-US"/>
    </w:rPr>
  </w:style>
  <w:style w:type="character" w:customStyle="1" w:styleId="34">
    <w:name w:val="Основной текст 3 Знак"/>
    <w:basedOn w:val="a0"/>
    <w:link w:val="33"/>
    <w:uiPriority w:val="99"/>
    <w:rsid w:val="00F6318A"/>
    <w:rPr>
      <w:rFonts w:ascii="Times New Roman" w:eastAsia="Calibri" w:hAnsi="Times New Roman" w:cs="Times New Roman"/>
      <w:sz w:val="16"/>
      <w:szCs w:val="16"/>
    </w:rPr>
  </w:style>
  <w:style w:type="paragraph" w:styleId="aff5">
    <w:name w:val="Document Map"/>
    <w:basedOn w:val="a"/>
    <w:link w:val="aff6"/>
    <w:uiPriority w:val="99"/>
    <w:unhideWhenUsed/>
    <w:rsid w:val="00F6318A"/>
    <w:pPr>
      <w:shd w:val="clear" w:color="auto" w:fill="000080"/>
      <w:spacing w:after="200" w:line="276" w:lineRule="auto"/>
      <w:ind w:firstLine="1134"/>
      <w:jc w:val="center"/>
    </w:pPr>
    <w:rPr>
      <w:rFonts w:ascii="Tahoma" w:eastAsia="Calibri" w:hAnsi="Tahoma"/>
      <w:sz w:val="28"/>
      <w:szCs w:val="22"/>
      <w:lang w:eastAsia="en-US"/>
    </w:rPr>
  </w:style>
  <w:style w:type="character" w:customStyle="1" w:styleId="aff6">
    <w:name w:val="Схема документа Знак"/>
    <w:basedOn w:val="a0"/>
    <w:link w:val="aff5"/>
    <w:uiPriority w:val="99"/>
    <w:rsid w:val="00F6318A"/>
    <w:rPr>
      <w:rFonts w:ascii="Tahoma" w:eastAsia="Calibri" w:hAnsi="Tahoma" w:cs="Times New Roman"/>
      <w:sz w:val="28"/>
      <w:shd w:val="clear" w:color="auto" w:fill="000080"/>
    </w:rPr>
  </w:style>
  <w:style w:type="character" w:customStyle="1" w:styleId="aff7">
    <w:name w:val="Без интервала Знак"/>
    <w:link w:val="aff8"/>
    <w:locked/>
    <w:rsid w:val="00F6318A"/>
    <w:rPr>
      <w:sz w:val="24"/>
      <w:szCs w:val="24"/>
      <w:lang w:eastAsia="ru-RU"/>
    </w:rPr>
  </w:style>
  <w:style w:type="paragraph" w:styleId="aff8">
    <w:name w:val="No Spacing"/>
    <w:link w:val="aff7"/>
    <w:uiPriority w:val="99"/>
    <w:qFormat/>
    <w:rsid w:val="00F6318A"/>
    <w:pPr>
      <w:spacing w:after="0" w:line="240" w:lineRule="auto"/>
    </w:pPr>
    <w:rPr>
      <w:sz w:val="24"/>
      <w:szCs w:val="24"/>
      <w:lang w:eastAsia="ru-RU"/>
    </w:rPr>
  </w:style>
  <w:style w:type="paragraph" w:customStyle="1" w:styleId="msonormalcxsplast">
    <w:name w:val="msonormalcxsplast"/>
    <w:basedOn w:val="a"/>
    <w:uiPriority w:val="99"/>
    <w:rsid w:val="00F6318A"/>
    <w:pPr>
      <w:spacing w:before="100" w:beforeAutospacing="1" w:after="100" w:afterAutospacing="1"/>
    </w:pPr>
  </w:style>
  <w:style w:type="paragraph" w:customStyle="1" w:styleId="msobodytextcxspmiddle">
    <w:name w:val="msobodytextcxspmiddle"/>
    <w:basedOn w:val="a"/>
    <w:uiPriority w:val="99"/>
    <w:rsid w:val="00F6318A"/>
    <w:pPr>
      <w:spacing w:before="100" w:beforeAutospacing="1" w:after="100" w:afterAutospacing="1"/>
    </w:pPr>
  </w:style>
  <w:style w:type="paragraph" w:customStyle="1" w:styleId="msonormalcxspmiddlecxspmiddle">
    <w:name w:val="msonormalcxspmiddlecxspmiddle"/>
    <w:basedOn w:val="a"/>
    <w:uiPriority w:val="99"/>
    <w:rsid w:val="00F6318A"/>
    <w:pPr>
      <w:spacing w:before="100" w:beforeAutospacing="1" w:after="100" w:afterAutospacing="1"/>
    </w:pPr>
  </w:style>
  <w:style w:type="paragraph" w:customStyle="1" w:styleId="msonormalcxspmiddlecxsplast">
    <w:name w:val="msonormalcxspmiddlecxsplast"/>
    <w:basedOn w:val="a"/>
    <w:uiPriority w:val="99"/>
    <w:rsid w:val="00F6318A"/>
    <w:pPr>
      <w:spacing w:before="100" w:beforeAutospacing="1" w:after="100" w:afterAutospacing="1"/>
    </w:pPr>
  </w:style>
  <w:style w:type="paragraph" w:customStyle="1" w:styleId="LISTBodyBULL1">
    <w:name w:val="LIST_Body_BULL_1"/>
    <w:basedOn w:val="a"/>
    <w:uiPriority w:val="99"/>
    <w:rsid w:val="00F6318A"/>
    <w:pPr>
      <w:autoSpaceDE w:val="0"/>
      <w:autoSpaceDN w:val="0"/>
      <w:adjustRightInd w:val="0"/>
      <w:spacing w:line="234" w:lineRule="atLeast"/>
      <w:ind w:left="737" w:hanging="283"/>
      <w:jc w:val="both"/>
    </w:pPr>
    <w:rPr>
      <w:rFonts w:ascii="BalticaC" w:hAnsi="BalticaC" w:cs="BalticaC"/>
      <w:color w:val="000000"/>
      <w:sz w:val="20"/>
      <w:szCs w:val="20"/>
      <w:lang w:eastAsia="en-US"/>
    </w:rPr>
  </w:style>
  <w:style w:type="paragraph" w:customStyle="1" w:styleId="msobodytextcxsplast">
    <w:name w:val="msobodytextcxsplast"/>
    <w:basedOn w:val="a"/>
    <w:uiPriority w:val="99"/>
    <w:rsid w:val="00F6318A"/>
    <w:pPr>
      <w:spacing w:before="100" w:beforeAutospacing="1" w:after="100" w:afterAutospacing="1"/>
    </w:pPr>
  </w:style>
  <w:style w:type="paragraph" w:customStyle="1" w:styleId="u">
    <w:name w:val="u"/>
    <w:basedOn w:val="a"/>
    <w:uiPriority w:val="99"/>
    <w:rsid w:val="00F6318A"/>
    <w:pPr>
      <w:spacing w:before="100" w:beforeAutospacing="1" w:after="100" w:afterAutospacing="1"/>
    </w:pPr>
  </w:style>
  <w:style w:type="paragraph" w:customStyle="1" w:styleId="2">
    <w:name w:val="Стиль2"/>
    <w:basedOn w:val="a"/>
    <w:uiPriority w:val="99"/>
    <w:rsid w:val="00F6318A"/>
    <w:pPr>
      <w:numPr>
        <w:numId w:val="6"/>
      </w:numPr>
      <w:tabs>
        <w:tab w:val="num" w:pos="1080"/>
      </w:tabs>
      <w:spacing w:line="360" w:lineRule="auto"/>
      <w:ind w:left="1080" w:hanging="371"/>
    </w:pPr>
  </w:style>
  <w:style w:type="paragraph" w:customStyle="1" w:styleId="18">
    <w:name w:val="Без интервала1"/>
    <w:uiPriority w:val="99"/>
    <w:rsid w:val="00F6318A"/>
    <w:pPr>
      <w:spacing w:after="0" w:line="240" w:lineRule="auto"/>
    </w:pPr>
    <w:rPr>
      <w:rFonts w:ascii="Times New Roman" w:eastAsia="Calibri" w:hAnsi="Times New Roman" w:cs="Times New Roman"/>
      <w:sz w:val="24"/>
      <w:szCs w:val="24"/>
      <w:lang w:eastAsia="ru-RU"/>
    </w:rPr>
  </w:style>
  <w:style w:type="paragraph" w:customStyle="1" w:styleId="28">
    <w:name w:val="Без интервала2"/>
    <w:uiPriority w:val="99"/>
    <w:rsid w:val="00F6318A"/>
    <w:pPr>
      <w:spacing w:after="0" w:line="240" w:lineRule="auto"/>
    </w:pPr>
    <w:rPr>
      <w:rFonts w:ascii="Times New Roman" w:eastAsia="Calibri" w:hAnsi="Times New Roman" w:cs="Times New Roman"/>
      <w:sz w:val="24"/>
      <w:szCs w:val="24"/>
      <w:lang w:eastAsia="ru-RU"/>
    </w:rPr>
  </w:style>
  <w:style w:type="paragraph" w:customStyle="1" w:styleId="c7">
    <w:name w:val="c7"/>
    <w:basedOn w:val="a"/>
    <w:uiPriority w:val="99"/>
    <w:rsid w:val="00F6318A"/>
    <w:pPr>
      <w:spacing w:before="100" w:beforeAutospacing="1" w:after="100" w:afterAutospacing="1"/>
    </w:pPr>
  </w:style>
  <w:style w:type="paragraph" w:customStyle="1" w:styleId="c16">
    <w:name w:val="c16"/>
    <w:basedOn w:val="a"/>
    <w:uiPriority w:val="99"/>
    <w:rsid w:val="00F6318A"/>
    <w:pPr>
      <w:spacing w:before="100" w:beforeAutospacing="1" w:after="100" w:afterAutospacing="1"/>
    </w:pPr>
    <w:rPr>
      <w:rFonts w:ascii="Calibri" w:hAnsi="Calibri" w:cs="Calibri"/>
    </w:rPr>
  </w:style>
  <w:style w:type="character" w:customStyle="1" w:styleId="19">
    <w:name w:val="Текст выноски Знак1"/>
    <w:uiPriority w:val="99"/>
    <w:semiHidden/>
    <w:rsid w:val="00F6318A"/>
    <w:rPr>
      <w:rFonts w:ascii="Tahoma" w:eastAsia="Times New Roman" w:hAnsi="Tahoma" w:cs="Tahoma" w:hint="default"/>
      <w:sz w:val="16"/>
      <w:szCs w:val="16"/>
      <w:lang w:eastAsia="ru-RU"/>
    </w:rPr>
  </w:style>
  <w:style w:type="character" w:customStyle="1" w:styleId="1a">
    <w:name w:val="Текст концевой сноски Знак1"/>
    <w:uiPriority w:val="99"/>
    <w:semiHidden/>
    <w:rsid w:val="00F6318A"/>
    <w:rPr>
      <w:rFonts w:ascii="Times New Roman" w:eastAsia="Times New Roman" w:hAnsi="Times New Roman" w:cs="Times New Roman" w:hint="default"/>
      <w:sz w:val="20"/>
      <w:szCs w:val="20"/>
      <w:lang w:eastAsia="ru-RU"/>
    </w:rPr>
  </w:style>
  <w:style w:type="character" w:customStyle="1" w:styleId="1b">
    <w:name w:val="Основной текст Знак1"/>
    <w:rsid w:val="00F6318A"/>
    <w:rPr>
      <w:rFonts w:ascii="Times New Roman" w:eastAsia="Times New Roman" w:hAnsi="Times New Roman" w:cs="Times New Roman" w:hint="default"/>
      <w:color w:val="00000A"/>
      <w:sz w:val="24"/>
      <w:szCs w:val="24"/>
      <w:lang w:val="en-US"/>
    </w:rPr>
  </w:style>
  <w:style w:type="character" w:customStyle="1" w:styleId="apple-converted-space">
    <w:name w:val="apple-converted-space"/>
    <w:rsid w:val="00F6318A"/>
  </w:style>
  <w:style w:type="character" w:customStyle="1" w:styleId="1c">
    <w:name w:val="Схема документа Знак1"/>
    <w:uiPriority w:val="99"/>
    <w:semiHidden/>
    <w:rsid w:val="00F6318A"/>
    <w:rPr>
      <w:rFonts w:ascii="Tahoma" w:eastAsia="Times New Roman" w:hAnsi="Tahoma" w:cs="Tahoma" w:hint="default"/>
      <w:sz w:val="16"/>
      <w:szCs w:val="16"/>
      <w:lang w:eastAsia="ru-RU"/>
    </w:rPr>
  </w:style>
  <w:style w:type="character" w:customStyle="1" w:styleId="aff9">
    <w:name w:val="Знак Знак Знак"/>
    <w:uiPriority w:val="99"/>
    <w:rsid w:val="00F6318A"/>
    <w:rPr>
      <w:rFonts w:ascii="Times New Roman" w:hAnsi="Times New Roman" w:cs="Times New Roman" w:hint="default"/>
      <w:sz w:val="22"/>
      <w:szCs w:val="22"/>
      <w:lang w:eastAsia="en-US"/>
    </w:rPr>
  </w:style>
  <w:style w:type="character" w:customStyle="1" w:styleId="text1">
    <w:name w:val="text1"/>
    <w:uiPriority w:val="99"/>
    <w:rsid w:val="00F6318A"/>
    <w:rPr>
      <w:rFonts w:ascii="Verdana" w:hAnsi="Verdana" w:cs="Times New Roman" w:hint="default"/>
      <w:sz w:val="20"/>
      <w:szCs w:val="20"/>
    </w:rPr>
  </w:style>
  <w:style w:type="character" w:customStyle="1" w:styleId="41">
    <w:name w:val="Знак Знак4"/>
    <w:uiPriority w:val="99"/>
    <w:rsid w:val="00F6318A"/>
    <w:rPr>
      <w:rFonts w:ascii="Times New Roman" w:hAnsi="Times New Roman" w:cs="Times New Roman" w:hint="default"/>
      <w:sz w:val="24"/>
      <w:szCs w:val="24"/>
      <w:lang w:val="ru-RU" w:eastAsia="ru-RU" w:bidi="ar-SA"/>
    </w:rPr>
  </w:style>
  <w:style w:type="character" w:customStyle="1" w:styleId="81">
    <w:name w:val="Знак Знак8"/>
    <w:uiPriority w:val="99"/>
    <w:rsid w:val="00F6318A"/>
    <w:rPr>
      <w:rFonts w:ascii="Times New Roman" w:eastAsia="Times New Roman" w:hAnsi="Times New Roman" w:cs="Times New Roman" w:hint="default"/>
      <w:lang w:val="ru-RU" w:eastAsia="en-US" w:bidi="ar-SA"/>
    </w:rPr>
  </w:style>
  <w:style w:type="character" w:customStyle="1" w:styleId="410">
    <w:name w:val="Знак Знак41"/>
    <w:uiPriority w:val="99"/>
    <w:rsid w:val="00F6318A"/>
    <w:rPr>
      <w:rFonts w:ascii="Times New Roman" w:hAnsi="Times New Roman" w:cs="Times New Roman" w:hint="default"/>
      <w:sz w:val="24"/>
      <w:szCs w:val="24"/>
      <w:lang w:val="ru-RU" w:eastAsia="ru-RU" w:bidi="ar-SA"/>
    </w:rPr>
  </w:style>
  <w:style w:type="character" w:customStyle="1" w:styleId="FontStyle223">
    <w:name w:val="Font Style223"/>
    <w:uiPriority w:val="99"/>
    <w:rsid w:val="00F6318A"/>
    <w:rPr>
      <w:rFonts w:ascii="Microsoft Sans Serif" w:hAnsi="Microsoft Sans Serif" w:cs="Microsoft Sans Serif" w:hint="default"/>
      <w:b/>
      <w:bCs/>
      <w:sz w:val="32"/>
      <w:szCs w:val="32"/>
    </w:rPr>
  </w:style>
  <w:style w:type="character" w:customStyle="1" w:styleId="c0c5">
    <w:name w:val="c0 c5"/>
    <w:uiPriority w:val="99"/>
    <w:rsid w:val="00F6318A"/>
    <w:rPr>
      <w:rFonts w:ascii="Times New Roman" w:hAnsi="Times New Roman" w:cs="Times New Roman" w:hint="default"/>
    </w:rPr>
  </w:style>
  <w:style w:type="character" w:customStyle="1" w:styleId="c0">
    <w:name w:val="c0"/>
    <w:uiPriority w:val="99"/>
    <w:rsid w:val="00F6318A"/>
    <w:rPr>
      <w:rFonts w:ascii="Times New Roman" w:hAnsi="Times New Roman" w:cs="Times New Roman" w:hint="default"/>
    </w:rPr>
  </w:style>
  <w:style w:type="character" w:customStyle="1" w:styleId="apple-style-span">
    <w:name w:val="apple-style-span"/>
    <w:uiPriority w:val="99"/>
    <w:rsid w:val="00F6318A"/>
    <w:rPr>
      <w:rFonts w:ascii="Times New Roman" w:hAnsi="Times New Roman" w:cs="Times New Roman" w:hint="default"/>
    </w:rPr>
  </w:style>
  <w:style w:type="table" w:customStyle="1" w:styleId="35">
    <w:name w:val="Сетка таблицы3"/>
    <w:basedOn w:val="a1"/>
    <w:next w:val="a3"/>
    <w:rsid w:val="00F63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F6318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610">
    <w:name w:val="Заголовок 6 Знак1"/>
    <w:semiHidden/>
    <w:rsid w:val="00F6318A"/>
    <w:rPr>
      <w:rFonts w:ascii="Calibri" w:eastAsia="Times New Roman" w:hAnsi="Calibri" w:cs="Times New Roman"/>
      <w:b/>
      <w:bCs/>
      <w:sz w:val="22"/>
      <w:szCs w:val="22"/>
    </w:rPr>
  </w:style>
  <w:style w:type="character" w:styleId="affa">
    <w:name w:val="FollowedHyperlink"/>
    <w:rsid w:val="00F6318A"/>
    <w:rPr>
      <w:color w:val="800080"/>
      <w:u w:val="single"/>
    </w:rPr>
  </w:style>
  <w:style w:type="paragraph" w:customStyle="1" w:styleId="body">
    <w:name w:val="body"/>
    <w:basedOn w:val="a"/>
    <w:rsid w:val="00757D24"/>
    <w:pPr>
      <w:spacing w:before="100" w:beforeAutospacing="1" w:after="100" w:afterAutospacing="1"/>
    </w:pPr>
  </w:style>
  <w:style w:type="character" w:styleId="affb">
    <w:name w:val="Emphasis"/>
    <w:basedOn w:val="a0"/>
    <w:uiPriority w:val="20"/>
    <w:qFormat/>
    <w:rsid w:val="008C529C"/>
    <w:rPr>
      <w:i/>
      <w:iCs/>
    </w:rPr>
  </w:style>
  <w:style w:type="paragraph" w:customStyle="1" w:styleId="c5">
    <w:name w:val="c5"/>
    <w:basedOn w:val="a"/>
    <w:rsid w:val="00EA64C7"/>
    <w:pPr>
      <w:spacing w:before="100" w:beforeAutospacing="1" w:after="100" w:afterAutospacing="1"/>
    </w:pPr>
  </w:style>
  <w:style w:type="character" w:customStyle="1" w:styleId="c1">
    <w:name w:val="c1"/>
    <w:basedOn w:val="a0"/>
    <w:rsid w:val="00EA64C7"/>
  </w:style>
  <w:style w:type="paragraph" w:customStyle="1" w:styleId="c1c4c17">
    <w:name w:val="c1 c4 c17"/>
    <w:basedOn w:val="a"/>
    <w:rsid w:val="00BB1F48"/>
    <w:pPr>
      <w:spacing w:before="100" w:beforeAutospacing="1" w:after="100" w:afterAutospacing="1"/>
    </w:pPr>
  </w:style>
  <w:style w:type="paragraph" w:customStyle="1" w:styleId="c4">
    <w:name w:val="c4"/>
    <w:basedOn w:val="a"/>
    <w:rsid w:val="00ED5C04"/>
    <w:pPr>
      <w:spacing w:before="100" w:beforeAutospacing="1" w:after="100" w:afterAutospacing="1"/>
    </w:pPr>
  </w:style>
  <w:style w:type="character" w:customStyle="1" w:styleId="c2">
    <w:name w:val="c2"/>
    <w:basedOn w:val="a0"/>
    <w:rsid w:val="00ED5C04"/>
  </w:style>
  <w:style w:type="character" w:customStyle="1" w:styleId="c17">
    <w:name w:val="c17"/>
    <w:basedOn w:val="a0"/>
    <w:rsid w:val="00ED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422">
      <w:bodyDiv w:val="1"/>
      <w:marLeft w:val="0"/>
      <w:marRight w:val="0"/>
      <w:marTop w:val="0"/>
      <w:marBottom w:val="0"/>
      <w:divBdr>
        <w:top w:val="none" w:sz="0" w:space="0" w:color="auto"/>
        <w:left w:val="none" w:sz="0" w:space="0" w:color="auto"/>
        <w:bottom w:val="none" w:sz="0" w:space="0" w:color="auto"/>
        <w:right w:val="none" w:sz="0" w:space="0" w:color="auto"/>
      </w:divBdr>
    </w:div>
    <w:div w:id="295139615">
      <w:bodyDiv w:val="1"/>
      <w:marLeft w:val="0"/>
      <w:marRight w:val="0"/>
      <w:marTop w:val="0"/>
      <w:marBottom w:val="0"/>
      <w:divBdr>
        <w:top w:val="none" w:sz="0" w:space="0" w:color="auto"/>
        <w:left w:val="none" w:sz="0" w:space="0" w:color="auto"/>
        <w:bottom w:val="none" w:sz="0" w:space="0" w:color="auto"/>
        <w:right w:val="none" w:sz="0" w:space="0" w:color="auto"/>
      </w:divBdr>
    </w:div>
    <w:div w:id="372122302">
      <w:bodyDiv w:val="1"/>
      <w:marLeft w:val="0"/>
      <w:marRight w:val="0"/>
      <w:marTop w:val="0"/>
      <w:marBottom w:val="0"/>
      <w:divBdr>
        <w:top w:val="none" w:sz="0" w:space="0" w:color="auto"/>
        <w:left w:val="none" w:sz="0" w:space="0" w:color="auto"/>
        <w:bottom w:val="none" w:sz="0" w:space="0" w:color="auto"/>
        <w:right w:val="none" w:sz="0" w:space="0" w:color="auto"/>
      </w:divBdr>
    </w:div>
    <w:div w:id="583076074">
      <w:bodyDiv w:val="1"/>
      <w:marLeft w:val="0"/>
      <w:marRight w:val="0"/>
      <w:marTop w:val="0"/>
      <w:marBottom w:val="0"/>
      <w:divBdr>
        <w:top w:val="none" w:sz="0" w:space="0" w:color="auto"/>
        <w:left w:val="none" w:sz="0" w:space="0" w:color="auto"/>
        <w:bottom w:val="none" w:sz="0" w:space="0" w:color="auto"/>
        <w:right w:val="none" w:sz="0" w:space="0" w:color="auto"/>
      </w:divBdr>
    </w:div>
    <w:div w:id="644817427">
      <w:bodyDiv w:val="1"/>
      <w:marLeft w:val="0"/>
      <w:marRight w:val="0"/>
      <w:marTop w:val="0"/>
      <w:marBottom w:val="0"/>
      <w:divBdr>
        <w:top w:val="none" w:sz="0" w:space="0" w:color="auto"/>
        <w:left w:val="none" w:sz="0" w:space="0" w:color="auto"/>
        <w:bottom w:val="none" w:sz="0" w:space="0" w:color="auto"/>
        <w:right w:val="none" w:sz="0" w:space="0" w:color="auto"/>
      </w:divBdr>
    </w:div>
    <w:div w:id="804667166">
      <w:bodyDiv w:val="1"/>
      <w:marLeft w:val="0"/>
      <w:marRight w:val="0"/>
      <w:marTop w:val="0"/>
      <w:marBottom w:val="0"/>
      <w:divBdr>
        <w:top w:val="none" w:sz="0" w:space="0" w:color="auto"/>
        <w:left w:val="none" w:sz="0" w:space="0" w:color="auto"/>
        <w:bottom w:val="none" w:sz="0" w:space="0" w:color="auto"/>
        <w:right w:val="none" w:sz="0" w:space="0" w:color="auto"/>
      </w:divBdr>
    </w:div>
    <w:div w:id="807892901">
      <w:bodyDiv w:val="1"/>
      <w:marLeft w:val="0"/>
      <w:marRight w:val="0"/>
      <w:marTop w:val="0"/>
      <w:marBottom w:val="0"/>
      <w:divBdr>
        <w:top w:val="none" w:sz="0" w:space="0" w:color="auto"/>
        <w:left w:val="none" w:sz="0" w:space="0" w:color="auto"/>
        <w:bottom w:val="none" w:sz="0" w:space="0" w:color="auto"/>
        <w:right w:val="none" w:sz="0" w:space="0" w:color="auto"/>
      </w:divBdr>
    </w:div>
    <w:div w:id="988241610">
      <w:bodyDiv w:val="1"/>
      <w:marLeft w:val="0"/>
      <w:marRight w:val="0"/>
      <w:marTop w:val="0"/>
      <w:marBottom w:val="0"/>
      <w:divBdr>
        <w:top w:val="none" w:sz="0" w:space="0" w:color="auto"/>
        <w:left w:val="none" w:sz="0" w:space="0" w:color="auto"/>
        <w:bottom w:val="none" w:sz="0" w:space="0" w:color="auto"/>
        <w:right w:val="none" w:sz="0" w:space="0" w:color="auto"/>
      </w:divBdr>
    </w:div>
    <w:div w:id="1320113130">
      <w:bodyDiv w:val="1"/>
      <w:marLeft w:val="0"/>
      <w:marRight w:val="0"/>
      <w:marTop w:val="0"/>
      <w:marBottom w:val="0"/>
      <w:divBdr>
        <w:top w:val="none" w:sz="0" w:space="0" w:color="auto"/>
        <w:left w:val="none" w:sz="0" w:space="0" w:color="auto"/>
        <w:bottom w:val="none" w:sz="0" w:space="0" w:color="auto"/>
        <w:right w:val="none" w:sz="0" w:space="0" w:color="auto"/>
      </w:divBdr>
    </w:div>
    <w:div w:id="1336883976">
      <w:bodyDiv w:val="1"/>
      <w:marLeft w:val="0"/>
      <w:marRight w:val="0"/>
      <w:marTop w:val="0"/>
      <w:marBottom w:val="0"/>
      <w:divBdr>
        <w:top w:val="none" w:sz="0" w:space="0" w:color="auto"/>
        <w:left w:val="none" w:sz="0" w:space="0" w:color="auto"/>
        <w:bottom w:val="none" w:sz="0" w:space="0" w:color="auto"/>
        <w:right w:val="none" w:sz="0" w:space="0" w:color="auto"/>
      </w:divBdr>
    </w:div>
    <w:div w:id="1627005921">
      <w:bodyDiv w:val="1"/>
      <w:marLeft w:val="0"/>
      <w:marRight w:val="0"/>
      <w:marTop w:val="0"/>
      <w:marBottom w:val="0"/>
      <w:divBdr>
        <w:top w:val="none" w:sz="0" w:space="0" w:color="auto"/>
        <w:left w:val="none" w:sz="0" w:space="0" w:color="auto"/>
        <w:bottom w:val="none" w:sz="0" w:space="0" w:color="auto"/>
        <w:right w:val="none" w:sz="0" w:space="0" w:color="auto"/>
      </w:divBdr>
    </w:div>
    <w:div w:id="1639261900">
      <w:bodyDiv w:val="1"/>
      <w:marLeft w:val="0"/>
      <w:marRight w:val="0"/>
      <w:marTop w:val="0"/>
      <w:marBottom w:val="0"/>
      <w:divBdr>
        <w:top w:val="none" w:sz="0" w:space="0" w:color="auto"/>
        <w:left w:val="none" w:sz="0" w:space="0" w:color="auto"/>
        <w:bottom w:val="none" w:sz="0" w:space="0" w:color="auto"/>
        <w:right w:val="none" w:sz="0" w:space="0" w:color="auto"/>
      </w:divBdr>
    </w:div>
    <w:div w:id="1713192929">
      <w:bodyDiv w:val="1"/>
      <w:marLeft w:val="0"/>
      <w:marRight w:val="0"/>
      <w:marTop w:val="0"/>
      <w:marBottom w:val="0"/>
      <w:divBdr>
        <w:top w:val="none" w:sz="0" w:space="0" w:color="auto"/>
        <w:left w:val="none" w:sz="0" w:space="0" w:color="auto"/>
        <w:bottom w:val="none" w:sz="0" w:space="0" w:color="auto"/>
        <w:right w:val="none" w:sz="0" w:space="0" w:color="auto"/>
      </w:divBdr>
    </w:div>
    <w:div w:id="1744330737">
      <w:bodyDiv w:val="1"/>
      <w:marLeft w:val="0"/>
      <w:marRight w:val="0"/>
      <w:marTop w:val="0"/>
      <w:marBottom w:val="0"/>
      <w:divBdr>
        <w:top w:val="none" w:sz="0" w:space="0" w:color="auto"/>
        <w:left w:val="none" w:sz="0" w:space="0" w:color="auto"/>
        <w:bottom w:val="none" w:sz="0" w:space="0" w:color="auto"/>
        <w:right w:val="none" w:sz="0" w:space="0" w:color="auto"/>
      </w:divBdr>
    </w:div>
    <w:div w:id="1804690914">
      <w:bodyDiv w:val="1"/>
      <w:marLeft w:val="0"/>
      <w:marRight w:val="0"/>
      <w:marTop w:val="0"/>
      <w:marBottom w:val="0"/>
      <w:divBdr>
        <w:top w:val="none" w:sz="0" w:space="0" w:color="auto"/>
        <w:left w:val="none" w:sz="0" w:space="0" w:color="auto"/>
        <w:bottom w:val="none" w:sz="0" w:space="0" w:color="auto"/>
        <w:right w:val="none" w:sz="0" w:space="0" w:color="auto"/>
      </w:divBdr>
    </w:div>
    <w:div w:id="20398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ri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6A858-A230-4DB6-B1C3-FDB3D308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16</Pages>
  <Words>5192</Words>
  <Characters>29600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пк</cp:lastModifiedBy>
  <cp:revision>45</cp:revision>
  <cp:lastPrinted>2019-09-05T10:22:00Z</cp:lastPrinted>
  <dcterms:created xsi:type="dcterms:W3CDTF">2013-11-13T03:08:00Z</dcterms:created>
  <dcterms:modified xsi:type="dcterms:W3CDTF">2023-09-05T10:17:00Z</dcterms:modified>
</cp:coreProperties>
</file>